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9D183" w14:textId="64A49D3D" w:rsidR="006C2476" w:rsidRDefault="6188B2CF" w:rsidP="6DA0CA46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434CA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VISPĀRĪGIE NOTEIKUMI</w:t>
      </w:r>
    </w:p>
    <w:p w14:paraId="46F416FD" w14:textId="3A9EDDBB" w:rsidR="006C2476" w:rsidRDefault="5722BA0B" w:rsidP="6DA0CA46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DA0C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Guļammaiss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6DA0CA46" w14:paraId="7274CDAC" w14:textId="77777777" w:rsidTr="68DDF2C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3303767" w14:textId="033C4059" w:rsidR="6DA0CA46" w:rsidRPr="00C86626" w:rsidRDefault="6DA0CA46" w:rsidP="00C86626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62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PIELIETOJUMS</w:t>
            </w:r>
          </w:p>
        </w:tc>
      </w:tr>
      <w:tr w:rsidR="6DA0CA46" w:rsidRPr="004A437F" w14:paraId="33D431C1" w14:textId="77777777" w:rsidTr="68DDF2CA">
        <w:trPr>
          <w:trHeight w:val="169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19435C6" w14:textId="0DB1F90F" w:rsidR="6DA0CA46" w:rsidRPr="00405FFF" w:rsidRDefault="6DA0CA46" w:rsidP="00405FFF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Guļammaiss paredzēts valsts apdraudējuma gadījumā atbilstoši Ministru kabineta </w:t>
            </w:r>
            <w:r w:rsidR="00104AFA" w:rsidRPr="6DA0CA46">
              <w:rPr>
                <w:rFonts w:ascii="Times New Roman" w:eastAsia="Times New Roman" w:hAnsi="Times New Roman" w:cs="Times New Roman"/>
                <w:lang w:val="lv-LV"/>
              </w:rPr>
              <w:t>2024. gada 26. mart</w:t>
            </w:r>
            <w:r w:rsidR="00104AFA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00104AFA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noteikumiem Nr. </w:t>
            </w:r>
            <w:r w:rsidRPr="00287D3B">
              <w:rPr>
                <w:rFonts w:ascii="Times New Roman" w:eastAsia="Times New Roman" w:hAnsi="Times New Roman" w:cs="Times New Roman"/>
                <w:lang w:val="lv-LV"/>
              </w:rPr>
              <w:t>185</w:t>
            </w:r>
            <w:r w:rsidR="00405FFF" w:rsidRPr="00287D3B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104AFA" w:rsidRPr="00287D3B">
              <w:rPr>
                <w:rFonts w:ascii="Times New Roman" w:eastAsia="Times New Roman" w:hAnsi="Times New Roman" w:cs="Times New Roman"/>
                <w:lang w:val="lv-LV"/>
              </w:rPr>
              <w:t>“</w:t>
            </w:r>
            <w:r w:rsidR="00287D3B" w:rsidRPr="00287D3B">
              <w:rPr>
                <w:rFonts w:ascii="Times New Roman" w:hAnsi="Times New Roman" w:cs="Times New Roman"/>
                <w:color w:val="414142"/>
                <w:shd w:val="clear" w:color="auto" w:fill="FFFFFF"/>
                <w:lang w:val="lv-LV"/>
              </w:rPr>
              <w:t>Noteikumi par iedzīvotāju nodrošināšanu ar pirmās nepieciešamības precēm valsts apdraudējuma gadījumā”</w:t>
            </w:r>
            <w:r w:rsidRPr="00287D3B">
              <w:rPr>
                <w:rFonts w:ascii="Times New Roman" w:eastAsia="Times New Roman" w:hAnsi="Times New Roman" w:cs="Times New Roman"/>
                <w:lang w:val="lv-LV"/>
              </w:rPr>
              <w:t>, lai</w:t>
            </w:r>
            <w:r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, personai atrodoties zemas temperatūras apstākļos C0 klimata kategorijas rajonos, nodrošinātu fizioloģisko funkciju aizsardzību no </w:t>
            </w:r>
            <w:proofErr w:type="spellStart"/>
            <w:r w:rsidRPr="6DA0CA46">
              <w:rPr>
                <w:rFonts w:ascii="Times New Roman" w:eastAsia="Times New Roman" w:hAnsi="Times New Roman" w:cs="Times New Roman"/>
                <w:lang w:val="lv-LV"/>
              </w:rPr>
              <w:t>hipotermijas</w:t>
            </w:r>
            <w:proofErr w:type="spellEnd"/>
            <w:r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. Guļammaiss tiek izmantots neapkurinātās vai vāji apkurinātās telpās. Guļammaisam jābūt komfortablam, ērti </w:t>
            </w:r>
            <w:r w:rsidRPr="00C97FF2">
              <w:rPr>
                <w:rFonts w:ascii="Times New Roman" w:eastAsia="Times New Roman" w:hAnsi="Times New Roman" w:cs="Times New Roman"/>
                <w:lang w:val="lv-LV"/>
              </w:rPr>
              <w:t xml:space="preserve">pārvietojamam, kompaktam un jāspēj nodrošināt maksimālu komfortu, cik iespējams, samazinot </w:t>
            </w:r>
            <w:r w:rsidR="138C1A93" w:rsidRPr="00C97FF2">
              <w:rPr>
                <w:rFonts w:ascii="Times New Roman" w:eastAsia="Times New Roman" w:hAnsi="Times New Roman" w:cs="Times New Roman"/>
                <w:lang w:val="lv-LV"/>
              </w:rPr>
              <w:t xml:space="preserve">iepakojuma </w:t>
            </w:r>
            <w:r w:rsidRPr="00C97FF2">
              <w:rPr>
                <w:rFonts w:ascii="Times New Roman" w:eastAsia="Times New Roman" w:hAnsi="Times New Roman" w:cs="Times New Roman"/>
                <w:lang w:val="lv-LV"/>
              </w:rPr>
              <w:t>svaru un izmēru dimensijas.</w:t>
            </w:r>
            <w:r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</w:tr>
      <w:tr w:rsidR="6DA0CA46" w14:paraId="1B7890B6" w14:textId="77777777" w:rsidTr="68DDF2C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D469D5" w14:textId="4D50247F" w:rsidR="6DA0CA46" w:rsidRPr="00C86626" w:rsidRDefault="6DA0CA46" w:rsidP="00C86626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62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PAMATMATERIĀLS</w:t>
            </w:r>
          </w:p>
        </w:tc>
      </w:tr>
      <w:tr w:rsidR="6DA0CA46" w14:paraId="2C1CB60A" w14:textId="77777777" w:rsidTr="68DDF2CA">
        <w:trPr>
          <w:trHeight w:val="126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B20D2B4" w14:textId="1AAB3270" w:rsidR="6DA0CA46" w:rsidRPr="00C86626" w:rsidRDefault="6DA0CA46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C86626">
              <w:rPr>
                <w:rFonts w:ascii="Times New Roman" w:eastAsia="Times New Roman" w:hAnsi="Times New Roman" w:cs="Times New Roman"/>
                <w:lang w:val="lv-LV"/>
              </w:rPr>
              <w:t xml:space="preserve">Guļammaisa ārējais slānis no </w:t>
            </w:r>
            <w:proofErr w:type="spellStart"/>
            <w:r w:rsidRPr="00C86626">
              <w:rPr>
                <w:rFonts w:ascii="Times New Roman" w:eastAsia="Times New Roman" w:hAnsi="Times New Roman" w:cs="Times New Roman"/>
                <w:lang w:val="lv-LV"/>
              </w:rPr>
              <w:t>ūdensnoturīga</w:t>
            </w:r>
            <w:proofErr w:type="spellEnd"/>
            <w:r w:rsidR="00CE64B3">
              <w:rPr>
                <w:rFonts w:ascii="Times New Roman" w:eastAsia="Times New Roman" w:hAnsi="Times New Roman" w:cs="Times New Roman"/>
                <w:lang w:val="lv-LV"/>
              </w:rPr>
              <w:t>, elpojoša un ātri žūstoša, un</w:t>
            </w:r>
            <w:r w:rsidRPr="00C8662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EB10A5">
              <w:rPr>
                <w:rFonts w:ascii="Times New Roman" w:eastAsia="Times New Roman" w:hAnsi="Times New Roman" w:cs="Times New Roman"/>
                <w:lang w:val="lv-LV"/>
              </w:rPr>
              <w:t>nodilum</w:t>
            </w:r>
            <w:r w:rsidRPr="00C86626">
              <w:rPr>
                <w:rFonts w:ascii="Times New Roman" w:eastAsia="Times New Roman" w:hAnsi="Times New Roman" w:cs="Times New Roman"/>
                <w:lang w:val="lv-LV"/>
              </w:rPr>
              <w:t>izturīga sintētiskā materiāla.</w:t>
            </w:r>
          </w:p>
          <w:p w14:paraId="5A15CE69" w14:textId="37660012" w:rsidR="6DA0CA46" w:rsidRPr="00C86626" w:rsidRDefault="6DA0CA46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C86626">
              <w:rPr>
                <w:rFonts w:ascii="Times New Roman" w:eastAsia="Times New Roman" w:hAnsi="Times New Roman" w:cs="Times New Roman"/>
                <w:lang w:val="lv-LV"/>
              </w:rPr>
              <w:t xml:space="preserve">Guļammaisa iekšējais slānis no </w:t>
            </w:r>
            <w:r w:rsidR="00800DD3">
              <w:rPr>
                <w:rFonts w:ascii="Times New Roman" w:eastAsia="Times New Roman" w:hAnsi="Times New Roman" w:cs="Times New Roman"/>
                <w:lang w:val="lv-LV"/>
              </w:rPr>
              <w:t xml:space="preserve">elpojoša un ātri žūstoša </w:t>
            </w:r>
            <w:r w:rsidR="00793345">
              <w:rPr>
                <w:rFonts w:ascii="Times New Roman" w:eastAsia="Times New Roman" w:hAnsi="Times New Roman" w:cs="Times New Roman"/>
                <w:lang w:val="lv-LV"/>
              </w:rPr>
              <w:t>nodilum</w:t>
            </w:r>
            <w:r w:rsidRPr="00C86626">
              <w:rPr>
                <w:rFonts w:ascii="Times New Roman" w:eastAsia="Times New Roman" w:hAnsi="Times New Roman" w:cs="Times New Roman"/>
                <w:lang w:val="lv-LV"/>
              </w:rPr>
              <w:t xml:space="preserve">izturīga </w:t>
            </w:r>
            <w:r w:rsidR="00EB10A5">
              <w:rPr>
                <w:rFonts w:ascii="Times New Roman" w:eastAsia="Times New Roman" w:hAnsi="Times New Roman" w:cs="Times New Roman"/>
                <w:lang w:val="lv-LV"/>
              </w:rPr>
              <w:t xml:space="preserve">sintētiska </w:t>
            </w:r>
            <w:r w:rsidRPr="00C86626">
              <w:rPr>
                <w:rFonts w:ascii="Times New Roman" w:eastAsia="Times New Roman" w:hAnsi="Times New Roman" w:cs="Times New Roman"/>
                <w:lang w:val="lv-LV"/>
              </w:rPr>
              <w:t>materiāla.</w:t>
            </w:r>
          </w:p>
          <w:p w14:paraId="5F32DEEE" w14:textId="4D30C0B1" w:rsidR="6DA0CA46" w:rsidRPr="00090FC6" w:rsidRDefault="6DA0CA46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86626">
              <w:rPr>
                <w:rFonts w:ascii="Times New Roman" w:eastAsia="Times New Roman" w:hAnsi="Times New Roman" w:cs="Times New Roman"/>
                <w:lang w:val="lv-LV"/>
              </w:rPr>
              <w:t>Guļammaisa ārējais un iekšējais slānis no 100% poliamīda</w:t>
            </w:r>
            <w:r w:rsidR="00C4043C">
              <w:rPr>
                <w:rFonts w:ascii="Times New Roman" w:eastAsia="Times New Roman" w:hAnsi="Times New Roman" w:cs="Times New Roman"/>
                <w:lang w:val="lv-LV"/>
              </w:rPr>
              <w:t xml:space="preserve"> materiāla</w:t>
            </w:r>
            <w:r w:rsidRPr="00C86626">
              <w:rPr>
                <w:rFonts w:ascii="Times New Roman" w:eastAsia="Times New Roman" w:hAnsi="Times New Roman" w:cs="Times New Roman"/>
                <w:lang w:val="lv-LV"/>
              </w:rPr>
              <w:t xml:space="preserve"> pēc ES </w:t>
            </w:r>
            <w:r w:rsidR="7DC21B74" w:rsidRPr="00C86626">
              <w:rPr>
                <w:rFonts w:ascii="Times New Roman" w:eastAsia="Times New Roman" w:hAnsi="Times New Roman" w:cs="Times New Roman"/>
                <w:lang w:val="lv-LV"/>
              </w:rPr>
              <w:t>R</w:t>
            </w:r>
            <w:r w:rsidRPr="00C86626">
              <w:rPr>
                <w:rFonts w:ascii="Times New Roman" w:eastAsia="Times New Roman" w:hAnsi="Times New Roman" w:cs="Times New Roman"/>
                <w:lang w:val="lv-LV"/>
              </w:rPr>
              <w:t xml:space="preserve">egulas Nr. </w:t>
            </w:r>
            <w:r w:rsidRPr="00090FC6">
              <w:rPr>
                <w:rFonts w:ascii="Times New Roman" w:eastAsia="Times New Roman" w:hAnsi="Times New Roman" w:cs="Times New Roman"/>
                <w:lang w:val="lv-LV"/>
              </w:rPr>
              <w:t>1007/2011</w:t>
            </w:r>
            <w:r w:rsidR="00405FFF" w:rsidRPr="00090FC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405FFF" w:rsidRPr="00090FC6">
              <w:rPr>
                <w:rFonts w:ascii="Times New Roman" w:hAnsi="Times New Roman" w:cs="Times New Roman"/>
                <w:lang w:val="lv-LV"/>
              </w:rPr>
              <w:t xml:space="preserve">par tekstilšķiedru nosaukumiem un par tekstilizstrādājumu šķiedru sastāva </w:t>
            </w:r>
            <w:proofErr w:type="spellStart"/>
            <w:r w:rsidR="00405FFF" w:rsidRPr="00090FC6">
              <w:rPr>
                <w:rFonts w:ascii="Times New Roman" w:hAnsi="Times New Roman" w:cs="Times New Roman"/>
                <w:lang w:val="lv-LV"/>
              </w:rPr>
              <w:t>etiķetēšanu</w:t>
            </w:r>
            <w:proofErr w:type="spellEnd"/>
            <w:r w:rsidR="00405FFF" w:rsidRPr="00090FC6">
              <w:rPr>
                <w:rFonts w:ascii="Times New Roman" w:hAnsi="Times New Roman" w:cs="Times New Roman"/>
                <w:lang w:val="lv-LV"/>
              </w:rPr>
              <w:t xml:space="preserve"> un marķēšanu saistībā ar tiem, un par Padomes Direktīvas 73/44/EEK un Eiropas Parlamenta un Padomes Direktīvu 96/73/EK un 2008/121/EK atcelšanu</w:t>
            </w:r>
            <w:r w:rsidRPr="00090FC6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2117FC8D" w14:textId="12242A23" w:rsidR="6DA0CA46" w:rsidRPr="00090FC6" w:rsidRDefault="6DA0CA46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090FC6">
              <w:rPr>
                <w:rFonts w:ascii="Times New Roman" w:eastAsia="Times New Roman" w:hAnsi="Times New Roman" w:cs="Times New Roman"/>
                <w:lang w:val="lv-LV"/>
              </w:rPr>
              <w:t>Ārējā un iekšējā slāņa</w:t>
            </w:r>
            <w:r w:rsidR="00C4043C" w:rsidRPr="00090FC6">
              <w:rPr>
                <w:rFonts w:ascii="Times New Roman" w:eastAsia="Times New Roman" w:hAnsi="Times New Roman" w:cs="Times New Roman"/>
                <w:lang w:val="lv-LV"/>
              </w:rPr>
              <w:t xml:space="preserve"> materiāla</w:t>
            </w:r>
            <w:r w:rsidRPr="00090FC6">
              <w:rPr>
                <w:rFonts w:ascii="Times New Roman" w:eastAsia="Times New Roman" w:hAnsi="Times New Roman" w:cs="Times New Roman"/>
                <w:lang w:val="lv-LV"/>
              </w:rPr>
              <w:t xml:space="preserve"> plēšanas stiprība ne mazāk kā 15 N pēc LVS EN ISO 13937-2:2001.</w:t>
            </w:r>
          </w:p>
          <w:p w14:paraId="7E7BC9C6" w14:textId="3735B4B2" w:rsidR="6DA0CA46" w:rsidRPr="00090FC6" w:rsidRDefault="003272AD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090FC6">
              <w:rPr>
                <w:rFonts w:ascii="Times New Roman" w:eastAsia="Times New Roman" w:hAnsi="Times New Roman" w:cs="Times New Roman"/>
                <w:lang w:val="lv-LV"/>
              </w:rPr>
              <w:t xml:space="preserve">Ārējā slāņa </w:t>
            </w:r>
            <w:r w:rsidR="00715E99" w:rsidRPr="00090FC6">
              <w:rPr>
                <w:rFonts w:ascii="Times New Roman" w:eastAsia="Times New Roman" w:hAnsi="Times New Roman" w:cs="Times New Roman"/>
                <w:lang w:val="lv-LV"/>
              </w:rPr>
              <w:t xml:space="preserve">materiāla </w:t>
            </w:r>
            <w:r w:rsidRPr="00090FC6">
              <w:rPr>
                <w:rFonts w:ascii="Times New Roman" w:eastAsia="Times New Roman" w:hAnsi="Times New Roman" w:cs="Times New Roman"/>
                <w:lang w:val="lv-LV"/>
              </w:rPr>
              <w:t>ū</w:t>
            </w:r>
            <w:r w:rsidR="6DA0CA46" w:rsidRPr="00090FC6">
              <w:rPr>
                <w:rFonts w:ascii="Times New Roman" w:eastAsia="Times New Roman" w:hAnsi="Times New Roman" w:cs="Times New Roman"/>
                <w:lang w:val="lv-LV"/>
              </w:rPr>
              <w:t>dens atgrūšana ne mazāk kā 4 balles pēc LVS EN ISO 4920:2012.</w:t>
            </w:r>
            <w:r w:rsidRPr="00090FC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6DA0CA46" w:rsidRPr="00090FC6">
              <w:rPr>
                <w:rFonts w:ascii="Times New Roman" w:eastAsia="Times New Roman" w:hAnsi="Times New Roman" w:cs="Times New Roman"/>
                <w:lang w:val="lv-LV"/>
              </w:rPr>
              <w:t>Ūdens atgrūšana pēc 3 mazgāšanas cikliem ne mazāk kā 3 balles pēc LVS EN ISO 4920:2012, LVS EN ISO 6330, 4N, žāvēšana</w:t>
            </w:r>
          </w:p>
          <w:p w14:paraId="641F2D04" w14:textId="7EB7F54E" w:rsidR="6DA0CA46" w:rsidRPr="00090FC6" w:rsidRDefault="00A50945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090FC6">
              <w:rPr>
                <w:rFonts w:ascii="Times New Roman" w:eastAsia="Times New Roman" w:hAnsi="Times New Roman" w:cs="Times New Roman"/>
                <w:lang w:val="lv-LV"/>
              </w:rPr>
              <w:t xml:space="preserve"> Ārējā</w:t>
            </w:r>
            <w:r w:rsidR="00C10028" w:rsidRPr="00090FC6">
              <w:rPr>
                <w:rFonts w:ascii="Times New Roman" w:eastAsia="Times New Roman" w:hAnsi="Times New Roman" w:cs="Times New Roman"/>
                <w:lang w:val="lv-LV"/>
              </w:rPr>
              <w:t xml:space="preserve"> slāņa</w:t>
            </w:r>
            <w:r w:rsidRPr="00090FC6">
              <w:rPr>
                <w:rFonts w:ascii="Times New Roman" w:eastAsia="Times New Roman" w:hAnsi="Times New Roman" w:cs="Times New Roman"/>
                <w:lang w:val="lv-LV"/>
              </w:rPr>
              <w:t xml:space="preserve"> materiāla n</w:t>
            </w:r>
            <w:r w:rsidR="6DA0CA46" w:rsidRPr="00090FC6">
              <w:rPr>
                <w:rFonts w:ascii="Times New Roman" w:eastAsia="Times New Roman" w:hAnsi="Times New Roman" w:cs="Times New Roman"/>
                <w:lang w:val="lv-LV"/>
              </w:rPr>
              <w:t>odilumizturība ne mazāk kā 20000 ciklu pēc LVS EN ISO 12947-1:2001</w:t>
            </w:r>
            <w:r w:rsidR="00090FC6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06DB0C49" w14:textId="207C8D3F" w:rsidR="00453304" w:rsidRPr="007646EB" w:rsidRDefault="00453304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C86626">
              <w:rPr>
                <w:rFonts w:ascii="Times New Roman" w:eastAsia="Times New Roman" w:hAnsi="Times New Roman" w:cs="Times New Roman"/>
                <w:lang w:val="lv-LV"/>
              </w:rPr>
              <w:t xml:space="preserve">Guļammaisa siltinājuma materiāli – </w:t>
            </w:r>
            <w:r w:rsidR="00D04158">
              <w:rPr>
                <w:rFonts w:ascii="Times New Roman" w:eastAsia="Times New Roman" w:hAnsi="Times New Roman" w:cs="Times New Roman"/>
                <w:lang w:val="lv-LV"/>
              </w:rPr>
              <w:t>sintētisks</w:t>
            </w:r>
            <w:r w:rsidRPr="00C86626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747710ED" w14:textId="7EA7A4DD" w:rsidR="007646EB" w:rsidRPr="00505A90" w:rsidRDefault="007646EB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Guļammaisa </w:t>
            </w:r>
            <w:r w:rsidR="00192E6E">
              <w:rPr>
                <w:rFonts w:ascii="Times New Roman" w:eastAsia="Times New Roman" w:hAnsi="Times New Roman" w:cs="Times New Roman"/>
                <w:lang w:val="lv-LV"/>
              </w:rPr>
              <w:t>vī</w:t>
            </w:r>
            <w:r w:rsidR="00BE47B7">
              <w:rPr>
                <w:rFonts w:ascii="Times New Roman" w:eastAsia="Times New Roman" w:hAnsi="Times New Roman" w:cs="Times New Roman"/>
                <w:lang w:val="lv-LV"/>
              </w:rPr>
              <w:t>ļu apdare</w:t>
            </w:r>
            <w:r w:rsidR="006A74A1">
              <w:rPr>
                <w:rFonts w:ascii="Times New Roman" w:eastAsia="Times New Roman" w:hAnsi="Times New Roman" w:cs="Times New Roman"/>
                <w:lang w:val="lv-LV"/>
              </w:rPr>
              <w:t xml:space="preserve">, detaļu </w:t>
            </w:r>
            <w:r w:rsidR="00864501">
              <w:rPr>
                <w:rFonts w:ascii="Times New Roman" w:eastAsia="Times New Roman" w:hAnsi="Times New Roman" w:cs="Times New Roman"/>
                <w:lang w:val="lv-LV"/>
              </w:rPr>
              <w:t>savienošana</w:t>
            </w:r>
            <w:r w:rsidR="00192E6E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864501">
              <w:rPr>
                <w:rFonts w:ascii="Times New Roman" w:eastAsia="Times New Roman" w:hAnsi="Times New Roman" w:cs="Times New Roman"/>
                <w:lang w:val="lv-LV"/>
              </w:rPr>
              <w:t xml:space="preserve">ar izturīgu </w:t>
            </w:r>
            <w:r w:rsidR="008047E1">
              <w:rPr>
                <w:rFonts w:ascii="Times New Roman" w:eastAsia="Times New Roman" w:hAnsi="Times New Roman" w:cs="Times New Roman"/>
                <w:lang w:val="lv-LV"/>
              </w:rPr>
              <w:t>100</w:t>
            </w:r>
            <w:r w:rsidR="00DC4DDD">
              <w:rPr>
                <w:rFonts w:ascii="Times New Roman" w:eastAsia="Times New Roman" w:hAnsi="Times New Roman" w:cs="Times New Roman"/>
                <w:lang w:val="lv-LV"/>
              </w:rPr>
              <w:t xml:space="preserve"> % </w:t>
            </w:r>
            <w:r w:rsidR="004A437F">
              <w:rPr>
                <w:rFonts w:ascii="Times New Roman" w:eastAsia="Times New Roman" w:hAnsi="Times New Roman" w:cs="Times New Roman"/>
                <w:lang w:val="lv-LV"/>
              </w:rPr>
              <w:t>poliestera</w:t>
            </w:r>
            <w:r w:rsidR="00DC4DDD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FC5148">
              <w:rPr>
                <w:rFonts w:ascii="Times New Roman" w:eastAsia="Times New Roman" w:hAnsi="Times New Roman" w:cs="Times New Roman"/>
                <w:lang w:val="lv-LV"/>
              </w:rPr>
              <w:t xml:space="preserve">šūšanas </w:t>
            </w:r>
            <w:r w:rsidR="00DC4DDD">
              <w:rPr>
                <w:rFonts w:ascii="Times New Roman" w:eastAsia="Times New Roman" w:hAnsi="Times New Roman" w:cs="Times New Roman"/>
                <w:lang w:val="lv-LV"/>
              </w:rPr>
              <w:t>diegu</w:t>
            </w:r>
            <w:r w:rsidR="00505A90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5429C03F" w14:textId="77777777" w:rsidR="009F3DF4" w:rsidRPr="009F3DF4" w:rsidRDefault="00875DCD" w:rsidP="00F25BE3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F25BE3">
              <w:rPr>
                <w:rFonts w:ascii="Times New Roman" w:eastAsia="Times New Roman" w:hAnsi="Times New Roman" w:cs="Times New Roman"/>
                <w:lang w:val="lv-LV"/>
              </w:rPr>
              <w:t>Guļammaisa k</w:t>
            </w:r>
            <w:r w:rsidR="6DA0CA46" w:rsidRPr="00F25BE3">
              <w:rPr>
                <w:rFonts w:ascii="Times New Roman" w:eastAsia="Times New Roman" w:hAnsi="Times New Roman" w:cs="Times New Roman"/>
                <w:lang w:val="lv-LV"/>
              </w:rPr>
              <w:t>ompresijas soma</w:t>
            </w:r>
            <w:r w:rsidR="00F25BE3" w:rsidRPr="00F25BE3">
              <w:rPr>
                <w:rFonts w:ascii="Times New Roman" w:eastAsia="Times New Roman" w:hAnsi="Times New Roman" w:cs="Times New Roman"/>
                <w:lang w:val="lv-LV"/>
              </w:rPr>
              <w:t>:</w:t>
            </w:r>
            <w:r w:rsidR="6DA0CA46" w:rsidRPr="00F25BE3">
              <w:rPr>
                <w:rFonts w:ascii="Times New Roman" w:eastAsia="Times New Roman" w:hAnsi="Times New Roman" w:cs="Times New Roman"/>
                <w:lang w:val="lv-LV"/>
              </w:rPr>
              <w:t xml:space="preserve"> no </w:t>
            </w:r>
            <w:proofErr w:type="spellStart"/>
            <w:r w:rsidR="6DA0CA46" w:rsidRPr="00F25BE3">
              <w:rPr>
                <w:rFonts w:ascii="Times New Roman" w:eastAsia="Times New Roman" w:hAnsi="Times New Roman" w:cs="Times New Roman"/>
                <w:lang w:val="lv-LV"/>
              </w:rPr>
              <w:t>mitrumizturīga</w:t>
            </w:r>
            <w:proofErr w:type="spellEnd"/>
            <w:r w:rsidR="6DA0CA46" w:rsidRPr="00F25BE3">
              <w:rPr>
                <w:rFonts w:ascii="Times New Roman" w:eastAsia="Times New Roman" w:hAnsi="Times New Roman" w:cs="Times New Roman"/>
                <w:lang w:val="lv-LV"/>
              </w:rPr>
              <w:t xml:space="preserve"> materiāla, kas nodrošina 100% mitruma izturību, kas pasargā guļammaisu no ārējas vides iedarbības, to transportējot vai uzglabājot.</w:t>
            </w:r>
            <w:r w:rsidR="003E7FE2" w:rsidRPr="00F25BE3">
              <w:rPr>
                <w:rFonts w:ascii="Times New Roman" w:eastAsia="Times New Roman" w:hAnsi="Times New Roman" w:cs="Times New Roman"/>
                <w:lang w:val="lv-LV"/>
              </w:rPr>
              <w:t xml:space="preserve"> Vairākkārt izmantojama.</w:t>
            </w:r>
            <w:r w:rsidR="002A6572" w:rsidRPr="00F25BE3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  <w:p w14:paraId="7A4418EE" w14:textId="5EBB57F2" w:rsidR="6DA0CA46" w:rsidRDefault="005A2F54" w:rsidP="00A90F70">
            <w:pPr>
              <w:pStyle w:val="ListParagraph"/>
              <w:ind w:left="447"/>
              <w:jc w:val="both"/>
              <w:rPr>
                <w:rFonts w:ascii="Times New Roman" w:eastAsia="Times New Roman" w:hAnsi="Times New Roman" w:cs="Times New Roman"/>
              </w:rPr>
            </w:pPr>
            <w:r w:rsidRPr="00F25BE3">
              <w:rPr>
                <w:rFonts w:ascii="Times New Roman" w:eastAsia="Times New Roman" w:hAnsi="Times New Roman" w:cs="Times New Roman"/>
                <w:lang w:val="lv-LV"/>
              </w:rPr>
              <w:t xml:space="preserve">Piezīme: </w:t>
            </w:r>
            <w:r w:rsidR="6DA0CA46" w:rsidRPr="00F25BE3">
              <w:rPr>
                <w:rFonts w:ascii="Times New Roman" w:eastAsia="Times New Roman" w:hAnsi="Times New Roman" w:cs="Times New Roman"/>
                <w:lang w:val="lv-LV"/>
              </w:rPr>
              <w:t>Visiem standartiem var tikt piedāvāts ekvivalents.</w:t>
            </w:r>
          </w:p>
        </w:tc>
      </w:tr>
      <w:tr w:rsidR="6DA0CA46" w14:paraId="142B4AD7" w14:textId="77777777" w:rsidTr="68DDF2C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BC6299E" w14:textId="5814FBF9" w:rsidR="6DA0CA46" w:rsidRPr="004A026E" w:rsidRDefault="6DA0CA46" w:rsidP="004A026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TEHNISKĀS PRASĪBAS UN KONSTRUKCIJAS APRAKSTS</w:t>
            </w:r>
          </w:p>
        </w:tc>
      </w:tr>
      <w:tr w:rsidR="6DA0CA46" w:rsidRPr="004A437F" w14:paraId="3908E356" w14:textId="77777777" w:rsidTr="68DDF2CA">
        <w:trPr>
          <w:trHeight w:val="84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E9F36D" w14:textId="2CCD08DC" w:rsidR="6DA0CA46" w:rsidRPr="004A026E" w:rsidRDefault="6DA0CA46" w:rsidP="0047384F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4A026E">
              <w:rPr>
                <w:rFonts w:ascii="Times New Roman" w:eastAsia="Times New Roman" w:hAnsi="Times New Roman" w:cs="Times New Roman"/>
                <w:lang w:val="lv-LV"/>
              </w:rPr>
              <w:t>Guļammaisam jānodrošina lietotāja komforta temperatūra līdz -10° C</w:t>
            </w:r>
          </w:p>
          <w:p w14:paraId="77222407" w14:textId="7BFFAAD9" w:rsidR="6DA0CA46" w:rsidRPr="004A026E" w:rsidRDefault="6DA0CA46" w:rsidP="0047384F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A026E">
              <w:rPr>
                <w:rFonts w:ascii="Times New Roman" w:eastAsia="Times New Roman" w:hAnsi="Times New Roman" w:cs="Times New Roman"/>
                <w:lang w:val="lv-LV"/>
              </w:rPr>
              <w:t xml:space="preserve">Guļammaisa konstrukcijai jānodrošina ērta iekļūšana un izkļūšana no tā, </w:t>
            </w:r>
            <w:r w:rsidR="00602666" w:rsidRPr="004A026E">
              <w:rPr>
                <w:rFonts w:ascii="Times New Roman" w:eastAsia="Times New Roman" w:hAnsi="Times New Roman" w:cs="Times New Roman"/>
                <w:lang w:val="lv-LV"/>
              </w:rPr>
              <w:t>rāvējslēdzēja aizdare</w:t>
            </w:r>
            <w:r w:rsidR="00E20065" w:rsidRPr="004A026E">
              <w:rPr>
                <w:rFonts w:ascii="Times New Roman" w:eastAsia="Times New Roman" w:hAnsi="Times New Roman" w:cs="Times New Roman"/>
                <w:lang w:val="lv-LV"/>
              </w:rPr>
              <w:t xml:space="preserve"> pa garāko sāna malu un īsāko kājgal</w:t>
            </w:r>
            <w:r w:rsidR="003C2B64" w:rsidRPr="004A026E">
              <w:rPr>
                <w:rFonts w:ascii="Times New Roman" w:eastAsia="Times New Roman" w:hAnsi="Times New Roman" w:cs="Times New Roman"/>
                <w:lang w:val="lv-LV"/>
              </w:rPr>
              <w:t>i. Atvērtā veidā guļammaisu iespējams izmantot kā segu.</w:t>
            </w:r>
          </w:p>
          <w:p w14:paraId="362C9B55" w14:textId="54A1A09D" w:rsidR="6DA0CA46" w:rsidRPr="004A026E" w:rsidRDefault="000C5B6E" w:rsidP="0047384F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A026E">
              <w:rPr>
                <w:rFonts w:ascii="Times New Roman" w:eastAsia="Times New Roman" w:hAnsi="Times New Roman" w:cs="Times New Roman"/>
                <w:lang w:val="lv-LV"/>
              </w:rPr>
              <w:t>Guļammais</w:t>
            </w:r>
            <w:r w:rsidR="0084667B" w:rsidRPr="004A026E">
              <w:rPr>
                <w:rFonts w:ascii="Times New Roman" w:eastAsia="Times New Roman" w:hAnsi="Times New Roman" w:cs="Times New Roman"/>
                <w:lang w:val="lv-LV"/>
              </w:rPr>
              <w:t>ā j</w:t>
            </w:r>
            <w:r w:rsidR="6DA0CA46" w:rsidRPr="004A026E">
              <w:rPr>
                <w:rFonts w:ascii="Times New Roman" w:eastAsia="Times New Roman" w:hAnsi="Times New Roman" w:cs="Times New Roman"/>
                <w:lang w:val="lv-LV"/>
              </w:rPr>
              <w:t>ābūt integrētai kapucei, kuras atvēruma izmērus iespējams regulēt ar aizdari</w:t>
            </w:r>
            <w:r w:rsidR="009D14C9" w:rsidRPr="004A026E">
              <w:rPr>
                <w:rFonts w:ascii="Times New Roman" w:eastAsia="Times New Roman" w:hAnsi="Times New Roman" w:cs="Times New Roman"/>
                <w:lang w:val="lv-LV"/>
              </w:rPr>
              <w:t>, piemēram, savilcēja auklu.</w:t>
            </w:r>
          </w:p>
          <w:p w14:paraId="0E3457A2" w14:textId="573713B9" w:rsidR="6DA0CA46" w:rsidRPr="004A026E" w:rsidRDefault="6DA0CA46" w:rsidP="0047384F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A026E">
              <w:rPr>
                <w:rFonts w:ascii="Times New Roman" w:eastAsia="Times New Roman" w:hAnsi="Times New Roman" w:cs="Times New Roman"/>
                <w:lang w:val="lv-LV"/>
              </w:rPr>
              <w:t>Guļammaisam jābūt pielāgojamam, tā lai tas  apņemtu pilnīgi visu lietotāja ķermeni, izņemot rajonus ap muti un degunu.</w:t>
            </w:r>
          </w:p>
          <w:p w14:paraId="5B6A0087" w14:textId="40D3D50B" w:rsidR="6DA0CA46" w:rsidRPr="004A026E" w:rsidRDefault="6DA0CA46" w:rsidP="0047384F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A026E">
              <w:rPr>
                <w:rFonts w:ascii="Times New Roman" w:eastAsia="Times New Roman" w:hAnsi="Times New Roman" w:cs="Times New Roman"/>
                <w:lang w:val="lv-LV"/>
              </w:rPr>
              <w:lastRenderedPageBreak/>
              <w:t xml:space="preserve">Guļammaisam jābūt ar </w:t>
            </w:r>
            <w:proofErr w:type="spellStart"/>
            <w:r w:rsidRPr="004A026E">
              <w:rPr>
                <w:rFonts w:ascii="Times New Roman" w:eastAsia="Times New Roman" w:hAnsi="Times New Roman" w:cs="Times New Roman"/>
                <w:lang w:val="lv-LV"/>
              </w:rPr>
              <w:t>divvirzienu</w:t>
            </w:r>
            <w:proofErr w:type="spellEnd"/>
            <w:r w:rsidRPr="004A026E">
              <w:rPr>
                <w:rFonts w:ascii="Times New Roman" w:eastAsia="Times New Roman" w:hAnsi="Times New Roman" w:cs="Times New Roman"/>
                <w:lang w:val="lv-LV"/>
              </w:rPr>
              <w:t xml:space="preserve"> un abpusējas piekļuves</w:t>
            </w:r>
            <w:r w:rsidR="004A026E" w:rsidRPr="004A026E">
              <w:rPr>
                <w:rFonts w:ascii="Times New Roman" w:eastAsia="Times New Roman" w:hAnsi="Times New Roman" w:cs="Times New Roman"/>
                <w:lang w:val="lv-LV"/>
              </w:rPr>
              <w:t xml:space="preserve"> traktora veida konstrukcijas ar paaugstinātu stiprību</w:t>
            </w:r>
            <w:r w:rsidRPr="004A026E">
              <w:rPr>
                <w:rFonts w:ascii="Times New Roman" w:eastAsia="Times New Roman" w:hAnsi="Times New Roman" w:cs="Times New Roman"/>
                <w:lang w:val="lv-LV"/>
              </w:rPr>
              <w:t xml:space="preserve"> rāvējslēdzēju, kas nosegts ar siltuma zuduma pārloku.</w:t>
            </w:r>
          </w:p>
          <w:p w14:paraId="03A96241" w14:textId="4F7DE53A" w:rsidR="6DA0CA46" w:rsidRPr="004A026E" w:rsidRDefault="6DA0CA46" w:rsidP="0047384F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A026E">
              <w:rPr>
                <w:rFonts w:ascii="Times New Roman" w:eastAsia="Times New Roman" w:hAnsi="Times New Roman" w:cs="Times New Roman"/>
                <w:lang w:val="lv-LV"/>
              </w:rPr>
              <w:t>Guļammaisa konstrukcijai jāparedz iespēju pakārt žāvēšanai.</w:t>
            </w:r>
          </w:p>
          <w:p w14:paraId="4D80684B" w14:textId="0C6D023C" w:rsidR="6DA0CA46" w:rsidRPr="0047384F" w:rsidRDefault="6DA0CA46" w:rsidP="0047384F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E958DF">
              <w:rPr>
                <w:rFonts w:ascii="Times New Roman" w:eastAsia="Times New Roman" w:hAnsi="Times New Roman" w:cs="Times New Roman"/>
                <w:lang w:val="lv-LV"/>
              </w:rPr>
              <w:t>Guļammaisam jānodrošina atbilstība Latvijas Republikas klimatiskajiem apstākļiem</w:t>
            </w:r>
            <w:r w:rsidR="00F13CA0" w:rsidRPr="00E958DF">
              <w:rPr>
                <w:rFonts w:ascii="Times New Roman" w:eastAsia="Times New Roman" w:hAnsi="Times New Roman" w:cs="Times New Roman"/>
                <w:lang w:val="lv-LV"/>
              </w:rPr>
              <w:t xml:space="preserve"> ar </w:t>
            </w:r>
            <w:proofErr w:type="spellStart"/>
            <w:r w:rsidR="00E958DF">
              <w:rPr>
                <w:rFonts w:ascii="Times New Roman" w:eastAsia="Times New Roman" w:hAnsi="Times New Roman" w:cs="Times New Roman"/>
                <w:lang w:val="lv-LV"/>
              </w:rPr>
              <w:t>s</w:t>
            </w:r>
            <w:r w:rsidRPr="00E958DF">
              <w:rPr>
                <w:rFonts w:ascii="Times New Roman" w:eastAsia="Times New Roman" w:hAnsi="Times New Roman" w:cs="Times New Roman"/>
                <w:lang w:val="lv-LV"/>
              </w:rPr>
              <w:t>iltumpretestības</w:t>
            </w:r>
            <w:proofErr w:type="spellEnd"/>
            <w:r w:rsidRPr="00E958DF">
              <w:rPr>
                <w:rFonts w:ascii="Times New Roman" w:eastAsia="Times New Roman" w:hAnsi="Times New Roman" w:cs="Times New Roman"/>
                <w:lang w:val="lv-LV"/>
              </w:rPr>
              <w:t xml:space="preserve"> rādītāj</w:t>
            </w:r>
            <w:r w:rsidR="00E958DF">
              <w:rPr>
                <w:rFonts w:ascii="Times New Roman" w:eastAsia="Times New Roman" w:hAnsi="Times New Roman" w:cs="Times New Roman"/>
                <w:lang w:val="lv-LV"/>
              </w:rPr>
              <w:t>u</w:t>
            </w:r>
            <w:r w:rsidRPr="00E958DF">
              <w:rPr>
                <w:rFonts w:ascii="Times New Roman" w:eastAsia="Times New Roman" w:hAnsi="Times New Roman" w:cs="Times New Roman"/>
                <w:lang w:val="lv-LV"/>
              </w:rPr>
              <w:t xml:space="preserve"> (</w:t>
            </w:r>
            <w:proofErr w:type="spellStart"/>
            <w:r w:rsidRPr="00E958DF">
              <w:rPr>
                <w:rFonts w:ascii="Times New Roman" w:eastAsia="Times New Roman" w:hAnsi="Times New Roman" w:cs="Times New Roman"/>
                <w:lang w:val="lv-LV"/>
              </w:rPr>
              <w:t>R</w:t>
            </w:r>
            <w:r w:rsidRPr="00E958DF">
              <w:rPr>
                <w:rFonts w:ascii="Times New Roman" w:eastAsia="Times New Roman" w:hAnsi="Times New Roman" w:cs="Times New Roman"/>
                <w:vertAlign w:val="subscript"/>
                <w:lang w:val="lv-LV"/>
              </w:rPr>
              <w:t>c</w:t>
            </w:r>
            <w:proofErr w:type="spellEnd"/>
            <w:r w:rsidRPr="00E958DF">
              <w:rPr>
                <w:rFonts w:ascii="Times New Roman" w:eastAsia="Times New Roman" w:hAnsi="Times New Roman" w:cs="Times New Roman"/>
                <w:lang w:val="lv-LV"/>
              </w:rPr>
              <w:t xml:space="preserve">) </w:t>
            </w:r>
            <w:r w:rsidR="00E958DF">
              <w:rPr>
                <w:rFonts w:ascii="Times New Roman" w:eastAsia="Times New Roman" w:hAnsi="Times New Roman" w:cs="Times New Roman"/>
                <w:lang w:val="lv-LV"/>
              </w:rPr>
              <w:t xml:space="preserve">ne </w:t>
            </w:r>
            <w:r w:rsidRPr="00E958DF">
              <w:rPr>
                <w:rFonts w:ascii="Times New Roman" w:eastAsia="Times New Roman" w:hAnsi="Times New Roman" w:cs="Times New Roman"/>
                <w:lang w:val="lv-LV"/>
              </w:rPr>
              <w:t>mazāk</w:t>
            </w:r>
            <w:r w:rsidR="0047384F">
              <w:rPr>
                <w:rFonts w:ascii="Times New Roman" w:eastAsia="Times New Roman" w:hAnsi="Times New Roman" w:cs="Times New Roman"/>
                <w:lang w:val="lv-LV"/>
              </w:rPr>
              <w:t>u</w:t>
            </w:r>
            <w:r w:rsidRPr="00E958DF">
              <w:rPr>
                <w:rFonts w:ascii="Times New Roman" w:eastAsia="Times New Roman" w:hAnsi="Times New Roman" w:cs="Times New Roman"/>
                <w:lang w:val="lv-LV"/>
              </w:rPr>
              <w:t xml:space="preserve"> kā:1,00 m</w:t>
            </w:r>
            <w:r w:rsidRPr="00E958DF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  <w:r w:rsidRPr="00E958DF">
              <w:rPr>
                <w:rFonts w:ascii="Times New Roman" w:eastAsia="Times New Roman" w:hAnsi="Times New Roman" w:cs="Times New Roman"/>
                <w:lang w:val="lv-LV"/>
              </w:rPr>
              <w:t>*K/W</w:t>
            </w:r>
            <w:r w:rsidR="0047384F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6DA0CA46">
              <w:rPr>
                <w:rFonts w:ascii="Times New Roman" w:eastAsia="Times New Roman" w:hAnsi="Times New Roman" w:cs="Times New Roman"/>
                <w:lang w:val="lv-LV"/>
              </w:rPr>
              <w:t>pēc LVS EN ISO 23537-1:2017, poza 1 (vai ekvivalents).</w:t>
            </w:r>
          </w:p>
        </w:tc>
      </w:tr>
      <w:tr w:rsidR="6DA0CA46" w14:paraId="4A2B14CE" w14:textId="77777777" w:rsidTr="68DDF2C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1A12E6" w14:textId="040E644E" w:rsidR="6DA0CA46" w:rsidRPr="0047384F" w:rsidRDefault="00AA17E6" w:rsidP="0047384F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lastRenderedPageBreak/>
              <w:t>IZMĒRS UN SVARS</w:t>
            </w:r>
          </w:p>
        </w:tc>
      </w:tr>
      <w:tr w:rsidR="6DA0CA46" w14:paraId="272507A8" w14:textId="77777777" w:rsidTr="68DDF2CA">
        <w:trPr>
          <w:trHeight w:val="40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FE6C28" w14:textId="07E05870" w:rsidR="6DA0CA46" w:rsidRPr="003875C5" w:rsidRDefault="624F71E9" w:rsidP="003875C5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68DDF2CA">
              <w:rPr>
                <w:rFonts w:ascii="Times New Roman" w:eastAsia="Times New Roman" w:hAnsi="Times New Roman" w:cs="Times New Roman"/>
                <w:lang w:val="lv-LV"/>
              </w:rPr>
              <w:t xml:space="preserve">Guļammaisa garums </w:t>
            </w:r>
            <w:r w:rsidR="13D2DCA5" w:rsidRPr="68DDF2CA">
              <w:rPr>
                <w:rFonts w:ascii="Times New Roman" w:eastAsia="Times New Roman" w:hAnsi="Times New Roman" w:cs="Times New Roman"/>
                <w:lang w:val="lv-LV"/>
              </w:rPr>
              <w:t>aptuveni</w:t>
            </w:r>
            <w:r w:rsidRPr="68DDF2CA">
              <w:rPr>
                <w:rFonts w:ascii="Times New Roman" w:eastAsia="Times New Roman" w:hAnsi="Times New Roman" w:cs="Times New Roman"/>
                <w:lang w:val="lv-LV"/>
              </w:rPr>
              <w:t xml:space="preserve"> 220 cm</w:t>
            </w:r>
            <w:r w:rsidR="4E2A3DA4" w:rsidRPr="68DDF2CA">
              <w:rPr>
                <w:rFonts w:ascii="Times New Roman" w:eastAsia="Times New Roman" w:hAnsi="Times New Roman" w:cs="Times New Roman"/>
                <w:lang w:val="lv-LV"/>
              </w:rPr>
              <w:t>, ieskaitot kapuces pagarinājuma daļu</w:t>
            </w:r>
            <w:r w:rsidRPr="68DDF2CA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37D801A3" w14:textId="3C623482" w:rsidR="6DA0CA46" w:rsidRPr="003875C5" w:rsidRDefault="624F71E9" w:rsidP="003875C5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68DDF2CA">
              <w:rPr>
                <w:rFonts w:ascii="Times New Roman" w:eastAsia="Times New Roman" w:hAnsi="Times New Roman" w:cs="Times New Roman"/>
                <w:lang w:val="lv-LV"/>
              </w:rPr>
              <w:t xml:space="preserve">Guļammaisa platums </w:t>
            </w:r>
            <w:r w:rsidR="3E42B04A" w:rsidRPr="68DDF2CA">
              <w:rPr>
                <w:rFonts w:ascii="Times New Roman" w:eastAsia="Times New Roman" w:hAnsi="Times New Roman" w:cs="Times New Roman"/>
                <w:lang w:val="lv-LV"/>
              </w:rPr>
              <w:t>aptuveni</w:t>
            </w:r>
            <w:r w:rsidRPr="68DDF2CA">
              <w:rPr>
                <w:rFonts w:ascii="Times New Roman" w:eastAsia="Times New Roman" w:hAnsi="Times New Roman" w:cs="Times New Roman"/>
                <w:lang w:val="lv-LV"/>
              </w:rPr>
              <w:t xml:space="preserve"> 8</w:t>
            </w:r>
            <w:r w:rsidR="1DEB3954" w:rsidRPr="68DDF2CA">
              <w:rPr>
                <w:rFonts w:ascii="Times New Roman" w:eastAsia="Times New Roman" w:hAnsi="Times New Roman" w:cs="Times New Roman"/>
                <w:lang w:val="lv-LV"/>
              </w:rPr>
              <w:t>0</w:t>
            </w:r>
            <w:r w:rsidRPr="68DDF2CA">
              <w:rPr>
                <w:rFonts w:ascii="Times New Roman" w:eastAsia="Times New Roman" w:hAnsi="Times New Roman" w:cs="Times New Roman"/>
                <w:lang w:val="lv-LV"/>
              </w:rPr>
              <w:t xml:space="preserve"> cm.</w:t>
            </w:r>
          </w:p>
          <w:p w14:paraId="17E27F48" w14:textId="6FED7571" w:rsidR="6DA0CA46" w:rsidRPr="00412436" w:rsidRDefault="624F71E9" w:rsidP="68DDF2CA">
            <w:pPr>
              <w:pStyle w:val="ListParagraph"/>
              <w:numPr>
                <w:ilvl w:val="1"/>
                <w:numId w:val="29"/>
              </w:numPr>
              <w:ind w:left="447" w:hanging="425"/>
              <w:rPr>
                <w:rFonts w:ascii="Times New Roman" w:eastAsia="Times New Roman" w:hAnsi="Times New Roman" w:cs="Times New Roman"/>
              </w:rPr>
            </w:pPr>
            <w:r w:rsidRPr="68DDF2CA">
              <w:rPr>
                <w:rFonts w:ascii="Times New Roman" w:eastAsia="Times New Roman" w:hAnsi="Times New Roman" w:cs="Times New Roman"/>
                <w:lang w:val="lv-LV"/>
              </w:rPr>
              <w:t>Guļammaisa izmēri, ievietojot to kompresijas somā</w:t>
            </w:r>
            <w:r w:rsidR="41E23B64" w:rsidRPr="68DDF2CA">
              <w:rPr>
                <w:rFonts w:ascii="Times New Roman" w:eastAsia="Times New Roman" w:hAnsi="Times New Roman" w:cs="Times New Roman"/>
                <w:lang w:val="lv-LV"/>
              </w:rPr>
              <w:t>,</w:t>
            </w:r>
            <w:r w:rsidRPr="68DDF2C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18B95A22" w:rsidRPr="68DDF2CA">
              <w:rPr>
                <w:rFonts w:ascii="Times New Roman" w:eastAsia="Times New Roman" w:hAnsi="Times New Roman" w:cs="Times New Roman"/>
                <w:lang w:val="lv-LV"/>
              </w:rPr>
              <w:t>aptuveni (vēlams)</w:t>
            </w:r>
            <w:r w:rsidRPr="68DDF2C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  <w:p w14:paraId="1D363859" w14:textId="2575553A" w:rsidR="6DA0CA46" w:rsidRDefault="6DA0CA46" w:rsidP="00D92583">
            <w:p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6DA0CA46">
              <w:rPr>
                <w:rFonts w:ascii="Times New Roman" w:eastAsia="Times New Roman" w:hAnsi="Times New Roman" w:cs="Times New Roman"/>
                <w:lang w:val="lv-LV"/>
              </w:rPr>
              <w:t>25 cm x 40 cm</w:t>
            </w:r>
            <w:r w:rsidR="00D92583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6DA50356" w14:textId="36A5D171" w:rsidR="6DA0CA46" w:rsidRPr="003875C5" w:rsidRDefault="6DA0CA46" w:rsidP="003875C5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Guļammaisa </w:t>
            </w:r>
            <w:r w:rsidR="00AA17E6" w:rsidRPr="003875C5">
              <w:rPr>
                <w:rFonts w:ascii="Times New Roman" w:eastAsia="Times New Roman" w:hAnsi="Times New Roman" w:cs="Times New Roman"/>
                <w:lang w:val="lv-LV"/>
              </w:rPr>
              <w:t>svars</w:t>
            </w:r>
            <w:r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 kopā ar kompresijas somu</w:t>
            </w:r>
            <w:r w:rsidR="00AA17E6"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3875C5">
              <w:rPr>
                <w:rFonts w:ascii="Times New Roman" w:eastAsia="Times New Roman" w:hAnsi="Times New Roman" w:cs="Times New Roman"/>
                <w:lang w:val="lv-LV"/>
              </w:rPr>
              <w:t>ne lielāk</w:t>
            </w:r>
            <w:r w:rsidR="00AA17E6" w:rsidRPr="003875C5">
              <w:rPr>
                <w:rFonts w:ascii="Times New Roman" w:eastAsia="Times New Roman" w:hAnsi="Times New Roman" w:cs="Times New Roman"/>
                <w:lang w:val="lv-LV"/>
              </w:rPr>
              <w:t>s</w:t>
            </w:r>
            <w:r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 kā 2000 g.</w:t>
            </w:r>
          </w:p>
        </w:tc>
      </w:tr>
      <w:tr w:rsidR="6DA0CA46" w14:paraId="4A2CDD4E" w14:textId="77777777" w:rsidTr="68DDF2C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FC957E" w14:textId="7007D6F7" w:rsidR="6DA0CA46" w:rsidRPr="00D92583" w:rsidRDefault="6DA0CA46" w:rsidP="00D92583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MARĶĒJUMS</w:t>
            </w:r>
          </w:p>
        </w:tc>
      </w:tr>
      <w:tr w:rsidR="6DA0CA46" w14:paraId="0C745AC3" w14:textId="77777777" w:rsidTr="68DDF2CA">
        <w:trPr>
          <w:trHeight w:val="82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D2EDDC" w14:textId="5DA7DD8E" w:rsidR="6DA0CA46" w:rsidRPr="00412436" w:rsidRDefault="6DA0CA46" w:rsidP="00E22CA9">
            <w:pPr>
              <w:pStyle w:val="ListParagraph"/>
              <w:numPr>
                <w:ilvl w:val="1"/>
                <w:numId w:val="29"/>
              </w:numPr>
              <w:ind w:left="447" w:hanging="425"/>
              <w:rPr>
                <w:rFonts w:ascii="Times New Roman" w:eastAsia="Times New Roman" w:hAnsi="Times New Roman" w:cs="Times New Roman"/>
              </w:rPr>
            </w:pPr>
            <w:r w:rsidRPr="00412436">
              <w:rPr>
                <w:rFonts w:ascii="Times New Roman" w:eastAsia="Times New Roman" w:hAnsi="Times New Roman" w:cs="Times New Roman"/>
                <w:lang w:val="lv-LV"/>
              </w:rPr>
              <w:t>Guļammaisu iekšpusē jābūt iešūtai drukātai etiķetei, uz kuras jābūt norādītai vismaz šādai informācijai:</w:t>
            </w:r>
          </w:p>
          <w:p w14:paraId="7E55F2B6" w14:textId="6E6376EF" w:rsidR="6DA0CA46" w:rsidRPr="00412436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12436">
              <w:rPr>
                <w:rFonts w:ascii="Times New Roman" w:eastAsia="Times New Roman" w:hAnsi="Times New Roman" w:cs="Times New Roman"/>
                <w:lang w:val="lv-LV"/>
              </w:rPr>
              <w:t xml:space="preserve">LVA (Latvijas </w:t>
            </w:r>
            <w:r w:rsidRPr="00412436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ISO Country code</w:t>
            </w:r>
            <w:r w:rsidRPr="00412436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="00E22CA9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14:paraId="376ABF79" w14:textId="0B65BF45" w:rsidR="6DA0CA46" w:rsidRPr="00400A8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0A84">
              <w:rPr>
                <w:rFonts w:ascii="Times New Roman" w:eastAsia="Times New Roman" w:hAnsi="Times New Roman" w:cs="Times New Roman"/>
                <w:lang w:val="lv-LV"/>
              </w:rPr>
              <w:t>Ražotāja nosaukums;</w:t>
            </w:r>
          </w:p>
          <w:p w14:paraId="56F2E8E9" w14:textId="00B368DA" w:rsidR="6DA0CA46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6DA0CA46">
              <w:rPr>
                <w:rFonts w:ascii="Times New Roman" w:eastAsia="Times New Roman" w:hAnsi="Times New Roman" w:cs="Times New Roman"/>
                <w:lang w:val="lv-LV"/>
              </w:rPr>
              <w:t>Izstrādājuma nosaukums;</w:t>
            </w:r>
          </w:p>
          <w:p w14:paraId="5650F189" w14:textId="3F370A13" w:rsidR="6DA0CA46" w:rsidRPr="00400A8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0A84">
              <w:rPr>
                <w:rFonts w:ascii="Times New Roman" w:eastAsia="Times New Roman" w:hAnsi="Times New Roman" w:cs="Times New Roman"/>
                <w:lang w:val="lv-LV"/>
              </w:rPr>
              <w:t>Partijas numurs;</w:t>
            </w:r>
          </w:p>
          <w:p w14:paraId="41B37393" w14:textId="0E4CD3AE" w:rsidR="6DA0CA46" w:rsidRPr="0040197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1974">
              <w:rPr>
                <w:rFonts w:ascii="Times New Roman" w:eastAsia="Times New Roman" w:hAnsi="Times New Roman" w:cs="Times New Roman"/>
                <w:lang w:val="lv-LV"/>
              </w:rPr>
              <w:t>Izgatavošanas mēnesis un gads;</w:t>
            </w:r>
          </w:p>
          <w:p w14:paraId="13DD12F3" w14:textId="4045A0D6" w:rsidR="6DA0CA46" w:rsidRPr="0040197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1974">
              <w:rPr>
                <w:rFonts w:ascii="Times New Roman" w:eastAsia="Times New Roman" w:hAnsi="Times New Roman" w:cs="Times New Roman"/>
                <w:lang w:val="lv-LV"/>
              </w:rPr>
              <w:t>Pamatmateriālu sastāvs;</w:t>
            </w:r>
          </w:p>
          <w:p w14:paraId="1D7859C3" w14:textId="78D69CAA" w:rsidR="6DA0CA46" w:rsidRPr="0040197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1974">
              <w:rPr>
                <w:rFonts w:ascii="Times New Roman" w:eastAsia="Times New Roman" w:hAnsi="Times New Roman" w:cs="Times New Roman"/>
                <w:lang w:val="lv-LV"/>
              </w:rPr>
              <w:t>Kopšanas simboli un apraksts</w:t>
            </w:r>
            <w:r w:rsidR="00E22CA9">
              <w:rPr>
                <w:rFonts w:ascii="Times New Roman" w:eastAsia="Times New Roman" w:hAnsi="Times New Roman" w:cs="Times New Roman"/>
                <w:lang w:val="lv-LV"/>
              </w:rPr>
              <w:t>;</w:t>
            </w:r>
          </w:p>
          <w:p w14:paraId="298954DA" w14:textId="5C45310C" w:rsidR="6DA0CA46" w:rsidRPr="0040197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1974">
              <w:rPr>
                <w:rFonts w:ascii="Times New Roman" w:eastAsia="Times New Roman" w:hAnsi="Times New Roman" w:cs="Times New Roman"/>
                <w:lang w:val="lv-LV"/>
              </w:rPr>
              <w:t>QR kods ar 1.-7. punktā iekļauto informāciju</w:t>
            </w:r>
            <w:r w:rsidR="00E22CA9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61FE1806" w14:textId="488D4127" w:rsidR="6DA0CA46" w:rsidRPr="00E22CA9" w:rsidRDefault="6DA0CA46" w:rsidP="00E22CA9">
            <w:pPr>
              <w:pStyle w:val="ListParagraph"/>
              <w:numPr>
                <w:ilvl w:val="1"/>
                <w:numId w:val="29"/>
              </w:numPr>
              <w:ind w:left="447" w:hanging="425"/>
              <w:rPr>
                <w:rFonts w:ascii="Times New Roman" w:eastAsia="Times New Roman" w:hAnsi="Times New Roman" w:cs="Times New Roman"/>
              </w:rPr>
            </w:pPr>
            <w:r w:rsidRPr="00E22CA9">
              <w:rPr>
                <w:rFonts w:ascii="Times New Roman" w:eastAsia="Times New Roman" w:hAnsi="Times New Roman" w:cs="Times New Roman"/>
                <w:lang w:val="lv-LV"/>
              </w:rPr>
              <w:t>Etiķetē norādāmai informācijai jābūt atbilstoša izmēra un izkārtotai tā, lai to būtu viegli izlasīt un noskenēt.</w:t>
            </w:r>
          </w:p>
        </w:tc>
      </w:tr>
      <w:tr w:rsidR="6DA0CA46" w14:paraId="4F92C913" w14:textId="77777777" w:rsidTr="68DDF2C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085A62" w14:textId="69171958" w:rsidR="6DA0CA46" w:rsidRPr="00E22CA9" w:rsidRDefault="6DA0CA46" w:rsidP="00E22CA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KRĀSA</w:t>
            </w:r>
          </w:p>
        </w:tc>
      </w:tr>
      <w:tr w:rsidR="6DA0CA46" w14:paraId="7120FC65" w14:textId="77777777" w:rsidTr="68DDF2CA">
        <w:trPr>
          <w:trHeight w:val="549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4FADC9" w14:textId="73C9F8F9" w:rsidR="6DA0CA46" w:rsidRDefault="6DA0CA46" w:rsidP="00F80DDC">
            <w:pPr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6DA0CA46">
              <w:rPr>
                <w:rFonts w:ascii="Times New Roman" w:eastAsia="Times New Roman" w:hAnsi="Times New Roman" w:cs="Times New Roman"/>
                <w:lang w:val="lv-LV"/>
              </w:rPr>
              <w:t>Piegādātājam jānodrošina guļammaisi tumšā (tumšos toņos), vienotā krāsas dizainā.</w:t>
            </w:r>
          </w:p>
        </w:tc>
      </w:tr>
      <w:tr w:rsidR="6DA0CA46" w14:paraId="7BF9BA8A" w14:textId="77777777" w:rsidTr="68DDF2C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B30B6C" w14:textId="2167E96A" w:rsidR="6DA0CA46" w:rsidRPr="00073AB9" w:rsidRDefault="6DA0CA46" w:rsidP="00073AB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APKOPES PRASĪBAS</w:t>
            </w:r>
          </w:p>
        </w:tc>
      </w:tr>
      <w:tr w:rsidR="6DA0CA46" w14:paraId="3297ED71" w14:textId="77777777" w:rsidTr="68DDF2CA">
        <w:trPr>
          <w:trHeight w:val="579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32DC295" w14:textId="649FF4E2" w:rsidR="6DA0CA46" w:rsidRDefault="6DA0CA46" w:rsidP="00073AB9">
            <w:pPr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6DA0CA46">
              <w:rPr>
                <w:rFonts w:ascii="Times New Roman" w:eastAsia="Times New Roman" w:hAnsi="Times New Roman" w:cs="Times New Roman"/>
                <w:lang w:val="lv-LV"/>
              </w:rPr>
              <w:t>Jābūt norādītām kopšanas prasībām visām guļammaisu sastāvdaļām.</w:t>
            </w:r>
          </w:p>
        </w:tc>
      </w:tr>
      <w:tr w:rsidR="6DA0CA46" w14:paraId="266DC0DE" w14:textId="77777777" w:rsidTr="68DDF2C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229969" w14:textId="3243CEB1" w:rsidR="6DA0CA46" w:rsidRPr="00F80DDC" w:rsidRDefault="6DA0CA46" w:rsidP="00F80DD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IEPAKOJUMS</w:t>
            </w:r>
          </w:p>
        </w:tc>
      </w:tr>
      <w:tr w:rsidR="6DA0CA46" w14:paraId="0F63F438" w14:textId="77777777" w:rsidTr="68DDF2CA">
        <w:trPr>
          <w:trHeight w:val="55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A5B6F3" w14:textId="0E231D47" w:rsidR="6DA0CA46" w:rsidRPr="00CE48CB" w:rsidRDefault="007C76CD" w:rsidP="00F42B50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Katrs </w:t>
            </w:r>
            <w:r w:rsidRPr="00D33ED3">
              <w:rPr>
                <w:rFonts w:ascii="Times New Roman" w:eastAsia="Times New Roman" w:hAnsi="Times New Roman" w:cs="Times New Roman"/>
                <w:lang w:val="lv-LV"/>
              </w:rPr>
              <w:t>kompresijas somā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s</w:t>
            </w:r>
            <w:r w:rsidR="00D33ED3">
              <w:rPr>
                <w:rFonts w:ascii="Times New Roman" w:eastAsia="Times New Roman" w:hAnsi="Times New Roman" w:cs="Times New Roman"/>
                <w:lang w:val="lv-LV"/>
              </w:rPr>
              <w:t>alocīt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ai</w:t>
            </w:r>
            <w:r w:rsidR="00D33ED3">
              <w:rPr>
                <w:rFonts w:ascii="Times New Roman" w:eastAsia="Times New Roman" w:hAnsi="Times New Roman" w:cs="Times New Roman"/>
                <w:lang w:val="lv-LV"/>
              </w:rPr>
              <w:t>s g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>uļammaiss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 xml:space="preserve"> papildus </w:t>
            </w:r>
            <w:r w:rsidR="004837DE">
              <w:rPr>
                <w:rFonts w:ascii="Times New Roman" w:eastAsia="Times New Roman" w:hAnsi="Times New Roman" w:cs="Times New Roman"/>
                <w:lang w:val="lv-LV"/>
              </w:rPr>
              <w:t>jāievieto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 xml:space="preserve"> caurspīdīg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>ā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 xml:space="preserve"> slēgt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>ā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>, mitruma izturīg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 xml:space="preserve">ā 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 xml:space="preserve">plastikāta </w:t>
            </w:r>
            <w:r w:rsidR="00D33ED3" w:rsidRPr="00D33ED3">
              <w:rPr>
                <w:rFonts w:ascii="Times New Roman" w:eastAsia="Times New Roman" w:hAnsi="Times New Roman" w:cs="Times New Roman"/>
                <w:lang w:val="lv-LV"/>
              </w:rPr>
              <w:t xml:space="preserve">vai poliamīda vakuuma 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>mais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>ā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>, uz kur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001A750C">
              <w:rPr>
                <w:rFonts w:ascii="Times New Roman" w:eastAsia="Times New Roman" w:hAnsi="Times New Roman" w:cs="Times New Roman"/>
                <w:lang w:val="lv-LV"/>
              </w:rPr>
              <w:t xml:space="preserve"> tieši vai ar uzlīmi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 xml:space="preserve"> ir norādīts ražotāja nosaukums, izstrādājuma nosaukums, svītrkods un QR kods. </w:t>
            </w:r>
          </w:p>
          <w:p w14:paraId="79FC348B" w14:textId="17120F22" w:rsidR="6DA0CA46" w:rsidRPr="00CE48CB" w:rsidRDefault="6DA0CA46" w:rsidP="00F42B50">
            <w:pPr>
              <w:pStyle w:val="ListParagraph"/>
              <w:numPr>
                <w:ilvl w:val="1"/>
                <w:numId w:val="29"/>
              </w:numPr>
              <w:ind w:left="447" w:hanging="425"/>
              <w:rPr>
                <w:rFonts w:ascii="Times New Roman" w:eastAsia="Times New Roman" w:hAnsi="Times New Roman" w:cs="Times New Roman"/>
                <w:lang w:val="lv-LV"/>
              </w:rPr>
            </w:pPr>
            <w:r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Guļammaisi novietoti uz </w:t>
            </w:r>
            <w:proofErr w:type="spellStart"/>
            <w:r w:rsidRPr="00CE48CB">
              <w:rPr>
                <w:rFonts w:ascii="Times New Roman" w:eastAsia="Times New Roman" w:hAnsi="Times New Roman" w:cs="Times New Roman"/>
                <w:lang w:val="lv-LV"/>
              </w:rPr>
              <w:t>Eiropaletēm</w:t>
            </w:r>
            <w:proofErr w:type="spellEnd"/>
            <w:r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 (EPAL 800 x 1200), guļammaisu apjoms uz paletes iesaiņots plastikāta saiņojamā materiālā. Guļammaisu apjomam uz katras paletes ir jābūt nomarķētam un labi saskatāmam: </w:t>
            </w:r>
          </w:p>
          <w:p w14:paraId="53C0833D" w14:textId="67406E4E" w:rsidR="6DA0CA46" w:rsidRPr="008A7B2A" w:rsidRDefault="6DA0CA46" w:rsidP="008A7B2A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 xml:space="preserve">LVA (Latvijas ISO </w:t>
            </w:r>
            <w:proofErr w:type="spellStart"/>
            <w:r w:rsidRPr="008A7B2A">
              <w:rPr>
                <w:rFonts w:ascii="Times New Roman" w:eastAsia="Times New Roman" w:hAnsi="Times New Roman" w:cs="Times New Roman"/>
                <w:lang w:val="lv-LV"/>
              </w:rPr>
              <w:t>Country</w:t>
            </w:r>
            <w:proofErr w:type="spellEnd"/>
            <w:r w:rsidRPr="008A7B2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proofErr w:type="spellStart"/>
            <w:r w:rsidRPr="008A7B2A">
              <w:rPr>
                <w:rFonts w:ascii="Times New Roman" w:eastAsia="Times New Roman" w:hAnsi="Times New Roman" w:cs="Times New Roman"/>
                <w:lang w:val="lv-LV"/>
              </w:rPr>
              <w:t>code</w:t>
            </w:r>
            <w:proofErr w:type="spellEnd"/>
            <w:r w:rsidRPr="008A7B2A">
              <w:rPr>
                <w:rFonts w:ascii="Times New Roman" w:eastAsia="Times New Roman" w:hAnsi="Times New Roman" w:cs="Times New Roman"/>
                <w:lang w:val="lv-LV"/>
              </w:rPr>
              <w:t>);</w:t>
            </w:r>
          </w:p>
          <w:p w14:paraId="0E9DD3D5" w14:textId="4DCDFFB5" w:rsidR="6DA0CA46" w:rsidRPr="008A7B2A" w:rsidRDefault="6DA0CA46" w:rsidP="008A7B2A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>Ražotāja nosaukums;</w:t>
            </w:r>
          </w:p>
          <w:p w14:paraId="5065ED23" w14:textId="6E24C007" w:rsidR="6DA0CA46" w:rsidRPr="008A7B2A" w:rsidRDefault="00E95402" w:rsidP="00E95402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6DA0CA46" w:rsidRPr="008A7B2A">
              <w:rPr>
                <w:rFonts w:ascii="Times New Roman" w:eastAsia="Times New Roman" w:hAnsi="Times New Roman" w:cs="Times New Roman"/>
                <w:lang w:val="lv-LV"/>
              </w:rPr>
              <w:t>zstrādājuma nosaukums;</w:t>
            </w:r>
          </w:p>
          <w:p w14:paraId="644DC078" w14:textId="62FF0414" w:rsidR="6DA0CA46" w:rsidRPr="00E95402" w:rsidRDefault="6DA0CA46" w:rsidP="00E95402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 w:rsidRPr="00E95402">
              <w:rPr>
                <w:rFonts w:ascii="Times New Roman" w:eastAsia="Times New Roman" w:hAnsi="Times New Roman" w:cs="Times New Roman"/>
                <w:lang w:val="lv-LV"/>
              </w:rPr>
              <w:t>Partijas numurs;</w:t>
            </w:r>
          </w:p>
          <w:p w14:paraId="1580C3A6" w14:textId="5E568E07" w:rsidR="6DA0CA46" w:rsidRPr="008A7B2A" w:rsidRDefault="6DA0CA46" w:rsidP="00E95402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>Izgatavošanas mēnesis un gads;</w:t>
            </w:r>
          </w:p>
          <w:p w14:paraId="7B00A577" w14:textId="2D83FF77" w:rsidR="6DA0CA46" w:rsidRPr="00E95402" w:rsidRDefault="6DA0CA46" w:rsidP="00E95402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 w:rsidRPr="00E95402">
              <w:rPr>
                <w:rFonts w:ascii="Times New Roman" w:eastAsia="Times New Roman" w:hAnsi="Times New Roman" w:cs="Times New Roman"/>
                <w:lang w:val="lv-LV"/>
              </w:rPr>
              <w:lastRenderedPageBreak/>
              <w:t xml:space="preserve">Guļammaisu skaits uz </w:t>
            </w:r>
            <w:proofErr w:type="spellStart"/>
            <w:r w:rsidRPr="00E95402">
              <w:rPr>
                <w:rFonts w:ascii="Times New Roman" w:eastAsia="Times New Roman" w:hAnsi="Times New Roman" w:cs="Times New Roman"/>
                <w:lang w:val="lv-LV"/>
              </w:rPr>
              <w:t>Eiropaletes</w:t>
            </w:r>
            <w:proofErr w:type="spellEnd"/>
            <w:r w:rsidR="00F42B50" w:rsidRPr="00E95402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36716363" w14:textId="1A8F0C15" w:rsidR="6DA0CA46" w:rsidRDefault="6DA0CA46" w:rsidP="00D33ED3">
            <w:pPr>
              <w:ind w:left="22"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6DA0CA46" w14:paraId="5A5A45E6" w14:textId="77777777" w:rsidTr="68DDF2C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042FFC" w14:textId="237135ED" w:rsidR="6DA0CA46" w:rsidRPr="001809D1" w:rsidRDefault="002C3F5A" w:rsidP="001809D1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lastRenderedPageBreak/>
              <w:t>UZGLABĀŠANAS</w:t>
            </w:r>
            <w:r w:rsidR="006174E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UN </w:t>
            </w:r>
            <w:r w:rsidR="6DA0CA46"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GARANTIJAS PRASĪBAS</w:t>
            </w:r>
          </w:p>
        </w:tc>
      </w:tr>
      <w:tr w:rsidR="6DA0CA46" w14:paraId="6D83D371" w14:textId="77777777" w:rsidTr="68DDF2CA">
        <w:trPr>
          <w:trHeight w:val="1861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E43D51B" w14:textId="77F0CC79" w:rsidR="6DA0CA46" w:rsidRPr="00DD78EB" w:rsidRDefault="6DA0CA46" w:rsidP="00DD78EB">
            <w:pPr>
              <w:pStyle w:val="ListParagraph"/>
              <w:numPr>
                <w:ilvl w:val="1"/>
                <w:numId w:val="29"/>
              </w:numPr>
              <w:ind w:left="590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D603A94">
              <w:rPr>
                <w:rFonts w:ascii="Times New Roman" w:eastAsia="Times New Roman" w:hAnsi="Times New Roman" w:cs="Times New Roman"/>
                <w:lang w:val="lv-LV"/>
              </w:rPr>
              <w:t xml:space="preserve">Jaunam guļammaisam, uzglabājot to oriģinālajā iepakojumā, jāspēj saglabāt savas īpašības un funkcijas bez papildus apkopes vismaz </w:t>
            </w:r>
            <w:r w:rsidR="0062791D">
              <w:rPr>
                <w:rFonts w:ascii="Times New Roman" w:eastAsia="Times New Roman" w:hAnsi="Times New Roman" w:cs="Times New Roman"/>
                <w:lang w:val="lv-LV"/>
              </w:rPr>
              <w:t>10</w:t>
            </w:r>
            <w:r w:rsidRPr="0D603A94">
              <w:rPr>
                <w:rFonts w:ascii="Times New Roman" w:eastAsia="Times New Roman" w:hAnsi="Times New Roman" w:cs="Times New Roman"/>
                <w:lang w:val="lv-LV"/>
              </w:rPr>
              <w:t xml:space="preserve"> gadus kopš pieņemšanas brīža normālos noliktavas apstākļos. Normāla noliktavas temperatūra var variēt no + 5° līdz +2</w:t>
            </w:r>
            <w:r w:rsidR="00C224C0">
              <w:rPr>
                <w:rFonts w:ascii="Times New Roman" w:eastAsia="Times New Roman" w:hAnsi="Times New Roman" w:cs="Times New Roman"/>
                <w:lang w:val="lv-LV"/>
              </w:rPr>
              <w:t>5</w:t>
            </w:r>
            <w:r w:rsidRPr="0D603A94">
              <w:rPr>
                <w:rFonts w:ascii="Times New Roman" w:eastAsia="Times New Roman" w:hAnsi="Times New Roman" w:cs="Times New Roman"/>
                <w:lang w:val="lv-LV"/>
              </w:rPr>
              <w:t xml:space="preserve">° C ar relatīvo gaisa mitrumu no 35 līdz </w:t>
            </w:r>
            <w:r w:rsidR="7849E225" w:rsidRPr="0D603A94">
              <w:rPr>
                <w:rFonts w:ascii="Times New Roman" w:eastAsia="Times New Roman" w:hAnsi="Times New Roman" w:cs="Times New Roman"/>
                <w:lang w:val="lv-LV"/>
              </w:rPr>
              <w:t>6</w:t>
            </w:r>
            <w:r w:rsidRPr="0D603A94">
              <w:rPr>
                <w:rFonts w:ascii="Times New Roman" w:eastAsia="Times New Roman" w:hAnsi="Times New Roman" w:cs="Times New Roman"/>
                <w:lang w:val="lv-LV"/>
              </w:rPr>
              <w:t>0 %.</w:t>
            </w:r>
          </w:p>
          <w:p w14:paraId="2FEB52DB" w14:textId="29D06285" w:rsidR="6DA0CA46" w:rsidRPr="00DD78EB" w:rsidRDefault="624F71E9" w:rsidP="00DD78EB">
            <w:pPr>
              <w:pStyle w:val="ListParagraph"/>
              <w:numPr>
                <w:ilvl w:val="1"/>
                <w:numId w:val="29"/>
              </w:numPr>
              <w:ind w:left="590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68DDF2CA">
              <w:rPr>
                <w:rFonts w:ascii="Times New Roman" w:eastAsia="Times New Roman" w:hAnsi="Times New Roman" w:cs="Times New Roman"/>
                <w:lang w:val="lv-LV"/>
              </w:rPr>
              <w:t>Garantijas laiks ne mazāk kā 2 gadi kopš preces pieņemšanas brīža.</w:t>
            </w:r>
          </w:p>
        </w:tc>
      </w:tr>
    </w:tbl>
    <w:p w14:paraId="2982556D" w14:textId="673BF511" w:rsidR="006C2476" w:rsidRDefault="006C2476" w:rsidP="6DA0CA46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6DA0CA46" w14:paraId="7EC34C85" w14:textId="77777777" w:rsidTr="2261A0B5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2E1FC3" w14:textId="349725DD" w:rsidR="6DA0CA46" w:rsidRPr="00BB056F" w:rsidRDefault="6DA0CA46" w:rsidP="00BB056F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261A0B5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KVALITĀTES PRASĪBAS</w:t>
            </w:r>
          </w:p>
        </w:tc>
      </w:tr>
      <w:tr w:rsidR="6DA0CA46" w:rsidRPr="004A437F" w14:paraId="41BB61F7" w14:textId="77777777" w:rsidTr="2261A0B5">
        <w:trPr>
          <w:trHeight w:val="273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5CF01BE" w14:textId="1D3452AE" w:rsidR="6DA0CA46" w:rsidRPr="004818EE" w:rsidRDefault="6DA0CA46" w:rsidP="004818EE">
            <w:pPr>
              <w:pStyle w:val="ListParagraph"/>
              <w:numPr>
                <w:ilvl w:val="1"/>
                <w:numId w:val="29"/>
              </w:numPr>
              <w:ind w:left="589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4818EE">
              <w:rPr>
                <w:rFonts w:ascii="Times New Roman" w:eastAsia="Times New Roman" w:hAnsi="Times New Roman" w:cs="Times New Roman"/>
                <w:lang w:val="lv-LV"/>
              </w:rPr>
              <w:t>Kompresijas somas furnitūras un pamatmateriāla izturībai jābūt pietiekamai, lai tos būtu iespējams savilkt, tādā veidā samazinot guļammaisa apjomu.</w:t>
            </w:r>
          </w:p>
          <w:p w14:paraId="6CED3547" w14:textId="3865A770" w:rsidR="6DA0CA46" w:rsidRPr="004818EE" w:rsidRDefault="6DA0CA46" w:rsidP="004818EE">
            <w:pPr>
              <w:pStyle w:val="ListParagraph"/>
              <w:numPr>
                <w:ilvl w:val="1"/>
                <w:numId w:val="29"/>
              </w:numPr>
              <w:ind w:left="589" w:hanging="56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818EE">
              <w:rPr>
                <w:rFonts w:ascii="Times New Roman" w:eastAsia="Times New Roman" w:hAnsi="Times New Roman" w:cs="Times New Roman"/>
                <w:lang w:val="lv-LV"/>
              </w:rPr>
              <w:t xml:space="preserve">Šuvumos nedrīkst rasties defekti: savilkumi vai </w:t>
            </w:r>
            <w:proofErr w:type="spellStart"/>
            <w:r w:rsidRPr="004818EE">
              <w:rPr>
                <w:rFonts w:ascii="Times New Roman" w:eastAsia="Times New Roman" w:hAnsi="Times New Roman" w:cs="Times New Roman"/>
                <w:lang w:val="lv-LV"/>
              </w:rPr>
              <w:t>caurcirtumi</w:t>
            </w:r>
            <w:proofErr w:type="spellEnd"/>
            <w:r w:rsidRPr="004818EE">
              <w:rPr>
                <w:rFonts w:ascii="Times New Roman" w:eastAsia="Times New Roman" w:hAnsi="Times New Roman" w:cs="Times New Roman"/>
                <w:lang w:val="lv-LV"/>
              </w:rPr>
              <w:t>. Visu savienojošo šuvju galiem jābūt nostiprinātiem. Diegu galiem, nostiprinātiem un nogrieztiem. Nedrīkst būt netīrumi (putekļi, smiltis, šķidrumu, mikroorganismu radīti traipi), neparedzētu komponenšu atdalīšanās, nodilumi vai cita veida neregularitātes vai deformācijas.</w:t>
            </w:r>
          </w:p>
          <w:p w14:paraId="50638F43" w14:textId="77777777" w:rsidR="6DA0CA46" w:rsidRDefault="6DA0CA46" w:rsidP="004818EE">
            <w:pPr>
              <w:pStyle w:val="ListParagraph"/>
              <w:numPr>
                <w:ilvl w:val="1"/>
                <w:numId w:val="29"/>
              </w:numPr>
              <w:ind w:left="589" w:hanging="56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818EE">
              <w:rPr>
                <w:rFonts w:ascii="Times New Roman" w:eastAsia="Times New Roman" w:hAnsi="Times New Roman" w:cs="Times New Roman"/>
                <w:lang w:val="lv-LV"/>
              </w:rPr>
              <w:t xml:space="preserve">Gatavā izstrādājuma </w:t>
            </w:r>
            <w:proofErr w:type="spellStart"/>
            <w:r w:rsidRPr="004818EE">
              <w:rPr>
                <w:rFonts w:ascii="Times New Roman" w:eastAsia="Times New Roman" w:hAnsi="Times New Roman" w:cs="Times New Roman"/>
                <w:lang w:val="lv-LV"/>
              </w:rPr>
              <w:t>taktilajām</w:t>
            </w:r>
            <w:proofErr w:type="spellEnd"/>
            <w:r w:rsidRPr="004818EE">
              <w:rPr>
                <w:rFonts w:ascii="Times New Roman" w:eastAsia="Times New Roman" w:hAnsi="Times New Roman" w:cs="Times New Roman"/>
                <w:lang w:val="lv-LV"/>
              </w:rPr>
              <w:t xml:space="preserve">, </w:t>
            </w:r>
            <w:proofErr w:type="spellStart"/>
            <w:r w:rsidRPr="004818EE">
              <w:rPr>
                <w:rFonts w:ascii="Times New Roman" w:eastAsia="Times New Roman" w:hAnsi="Times New Roman" w:cs="Times New Roman"/>
                <w:lang w:val="lv-LV"/>
              </w:rPr>
              <w:t>kopjamības</w:t>
            </w:r>
            <w:proofErr w:type="spellEnd"/>
            <w:r w:rsidRPr="004818EE">
              <w:rPr>
                <w:rFonts w:ascii="Times New Roman" w:eastAsia="Times New Roman" w:hAnsi="Times New Roman" w:cs="Times New Roman"/>
                <w:lang w:val="lv-LV"/>
              </w:rPr>
              <w:t>, izmēru stabilitātes, fizikāli mehāniskās ilgizturības un krāsojuma noturības īpašībām jāatbilst prasītajam kvalitātes līmenim visu paredzēto garantijas laiku.</w:t>
            </w:r>
          </w:p>
          <w:p w14:paraId="6D6E40FD" w14:textId="44459404" w:rsidR="008714C2" w:rsidRPr="004818EE" w:rsidRDefault="008714C2" w:rsidP="004818EE">
            <w:pPr>
              <w:pStyle w:val="ListParagraph"/>
              <w:numPr>
                <w:ilvl w:val="1"/>
                <w:numId w:val="29"/>
              </w:numPr>
              <w:ind w:left="589" w:hanging="56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Ne</w:t>
            </w:r>
            <w:r w:rsidR="001F4A15">
              <w:rPr>
                <w:rFonts w:ascii="Times New Roman" w:eastAsia="Times New Roman" w:hAnsi="Times New Roman" w:cs="Times New Roman"/>
                <w:lang w:val="lv-LV"/>
              </w:rPr>
              <w:t xml:space="preserve">kvalitatīvās preces nomaiņa jānodrošina ne </w:t>
            </w:r>
            <w:r w:rsidR="004416E5">
              <w:rPr>
                <w:rFonts w:ascii="Times New Roman" w:eastAsia="Times New Roman" w:hAnsi="Times New Roman" w:cs="Times New Roman"/>
                <w:lang w:val="lv-LV"/>
              </w:rPr>
              <w:t>ilgāk kā mēneša laikā no pretenzijas saņemšanas dienas.</w:t>
            </w:r>
          </w:p>
        </w:tc>
      </w:tr>
    </w:tbl>
    <w:p w14:paraId="6ABC324C" w14:textId="01890468" w:rsidR="006C2476" w:rsidRDefault="006C2476" w:rsidP="6DA0CA46">
      <w:pPr>
        <w:widowControl w:val="0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273EC0D" w14:textId="77777777" w:rsidR="006F7937" w:rsidRPr="00405FFF" w:rsidRDefault="006F7937" w:rsidP="6DA0CA46">
      <w:pPr>
        <w:widowControl w:val="0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687C6151" w14:textId="062A61DD" w:rsidR="61D8135D" w:rsidRDefault="61D8135D" w:rsidP="68DDF2CA">
      <w:r w:rsidRPr="68DDF2CA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Pielikumā </w:t>
      </w:r>
      <w:r w:rsidRPr="00CE30DB">
        <w:rPr>
          <w:rFonts w:ascii="Times New Roman" w:eastAsia="Times New Roman" w:hAnsi="Times New Roman" w:cs="Times New Roman"/>
          <w:color w:val="000000" w:themeColor="text1"/>
          <w:lang w:val="lv-LV"/>
        </w:rPr>
        <w:t>guļammaisu paraugu attēli.</w:t>
      </w:r>
      <w:r w:rsidR="00CE30DB" w:rsidRPr="00CE30DB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proofErr w:type="spellStart"/>
      <w:r w:rsidR="00CE30DB" w:rsidRPr="00CE30DB">
        <w:rPr>
          <w:rFonts w:ascii="Times New Roman" w:hAnsi="Times New Roman" w:cs="Times New Roman"/>
          <w:i/>
          <w:iCs/>
        </w:rPr>
        <w:t>Attēl</w:t>
      </w:r>
      <w:r w:rsidR="00CE30DB">
        <w:rPr>
          <w:rFonts w:ascii="Times New Roman" w:hAnsi="Times New Roman" w:cs="Times New Roman"/>
          <w:i/>
          <w:iCs/>
        </w:rPr>
        <w:t>ie</w:t>
      </w:r>
      <w:r w:rsidR="00CE30DB" w:rsidRPr="00CE30DB">
        <w:rPr>
          <w:rFonts w:ascii="Times New Roman" w:hAnsi="Times New Roman" w:cs="Times New Roman"/>
          <w:i/>
          <w:iCs/>
        </w:rPr>
        <w:t>m</w:t>
      </w:r>
      <w:proofErr w:type="spellEnd"/>
      <w:r w:rsidR="00CE30DB" w:rsidRPr="00CE30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E30DB" w:rsidRPr="00CE30DB">
        <w:rPr>
          <w:rFonts w:ascii="Times New Roman" w:hAnsi="Times New Roman" w:cs="Times New Roman"/>
          <w:i/>
          <w:iCs/>
        </w:rPr>
        <w:t>ir</w:t>
      </w:r>
      <w:proofErr w:type="spellEnd"/>
      <w:r w:rsidR="00CE30DB" w:rsidRPr="00CE30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E30DB" w:rsidRPr="00CE30DB">
        <w:rPr>
          <w:rFonts w:ascii="Times New Roman" w:hAnsi="Times New Roman" w:cs="Times New Roman"/>
          <w:i/>
          <w:iCs/>
        </w:rPr>
        <w:t>informatīva</w:t>
      </w:r>
      <w:proofErr w:type="spellEnd"/>
      <w:r w:rsidR="00CE30DB" w:rsidRPr="00CE30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E30DB" w:rsidRPr="00CE30DB">
        <w:rPr>
          <w:rFonts w:ascii="Times New Roman" w:hAnsi="Times New Roman" w:cs="Times New Roman"/>
          <w:i/>
          <w:iCs/>
        </w:rPr>
        <w:t>nozīme</w:t>
      </w:r>
      <w:proofErr w:type="spellEnd"/>
      <w:r w:rsidR="00396EF9">
        <w:rPr>
          <w:rFonts w:ascii="Times New Roman" w:hAnsi="Times New Roman" w:cs="Times New Roman"/>
          <w:i/>
          <w:iCs/>
        </w:rPr>
        <w:t>.</w:t>
      </w:r>
    </w:p>
    <w:p w14:paraId="2C078E63" w14:textId="48CBB74A" w:rsidR="006C2476" w:rsidRPr="00405FFF" w:rsidRDefault="00AF5028" w:rsidP="6DA0CA46">
      <w:pPr>
        <w:rPr>
          <w:lang w:val="lv-LV"/>
        </w:rPr>
      </w:pPr>
      <w:r>
        <w:rPr>
          <w:noProof/>
        </w:rPr>
        <w:lastRenderedPageBreak/>
        <w:drawing>
          <wp:inline distT="0" distB="0" distL="0" distR="0" wp14:anchorId="2914C0D9" wp14:editId="51E62CB4">
            <wp:extent cx="5715000" cy="5715000"/>
            <wp:effectExtent l="0" t="0" r="0" b="0"/>
            <wp:docPr id="786704144" name="Attēls 1" descr="Attēls, kurā ir ārpus telpām, debesis, zils, guļammais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607D5C" wp14:editId="41F1B4EE">
            <wp:extent cx="5867402" cy="5867402"/>
            <wp:effectExtent l="0" t="0" r="0" b="0"/>
            <wp:docPr id="1946757718" name="Attēls 2" descr="Attēls, kurā ir piederums, soma, guļammais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2" cy="58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A7E49A" wp14:editId="0470452E">
            <wp:extent cx="5934075" cy="5934075"/>
            <wp:effectExtent l="0" t="0" r="0" b="0"/>
            <wp:docPr id="2120695722" name="Attēls 3" descr="Attēls, kurā ir guļammaiss, piederums, som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476" w:rsidRPr="0040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8F48F"/>
    <w:multiLevelType w:val="hybridMultilevel"/>
    <w:tmpl w:val="B1E06A6E"/>
    <w:lvl w:ilvl="0" w:tplc="5E900DAA">
      <w:start w:val="1"/>
      <w:numFmt w:val="decimal"/>
      <w:lvlText w:val="%1."/>
      <w:lvlJc w:val="left"/>
      <w:pPr>
        <w:ind w:left="1080" w:hanging="360"/>
      </w:pPr>
    </w:lvl>
    <w:lvl w:ilvl="1" w:tplc="A57C08AE">
      <w:start w:val="1"/>
      <w:numFmt w:val="lowerLetter"/>
      <w:lvlText w:val="%2."/>
      <w:lvlJc w:val="left"/>
      <w:pPr>
        <w:ind w:left="1440" w:hanging="360"/>
      </w:pPr>
    </w:lvl>
    <w:lvl w:ilvl="2" w:tplc="3E2A5BA2">
      <w:start w:val="1"/>
      <w:numFmt w:val="lowerRoman"/>
      <w:lvlText w:val="%3."/>
      <w:lvlJc w:val="right"/>
      <w:pPr>
        <w:ind w:left="2160" w:hanging="180"/>
      </w:pPr>
    </w:lvl>
    <w:lvl w:ilvl="3" w:tplc="E85E0ECC">
      <w:start w:val="1"/>
      <w:numFmt w:val="decimal"/>
      <w:lvlText w:val="%4."/>
      <w:lvlJc w:val="left"/>
      <w:pPr>
        <w:ind w:left="2880" w:hanging="360"/>
      </w:pPr>
    </w:lvl>
    <w:lvl w:ilvl="4" w:tplc="08FAD35A">
      <w:start w:val="1"/>
      <w:numFmt w:val="lowerLetter"/>
      <w:lvlText w:val="%5."/>
      <w:lvlJc w:val="left"/>
      <w:pPr>
        <w:ind w:left="3600" w:hanging="360"/>
      </w:pPr>
    </w:lvl>
    <w:lvl w:ilvl="5" w:tplc="AEF4414C">
      <w:start w:val="1"/>
      <w:numFmt w:val="lowerRoman"/>
      <w:lvlText w:val="%6."/>
      <w:lvlJc w:val="right"/>
      <w:pPr>
        <w:ind w:left="4320" w:hanging="180"/>
      </w:pPr>
    </w:lvl>
    <w:lvl w:ilvl="6" w:tplc="5AE68AFC">
      <w:start w:val="1"/>
      <w:numFmt w:val="decimal"/>
      <w:lvlText w:val="%7."/>
      <w:lvlJc w:val="left"/>
      <w:pPr>
        <w:ind w:left="5040" w:hanging="360"/>
      </w:pPr>
    </w:lvl>
    <w:lvl w:ilvl="7" w:tplc="8182E0E6">
      <w:start w:val="1"/>
      <w:numFmt w:val="lowerLetter"/>
      <w:lvlText w:val="%8."/>
      <w:lvlJc w:val="left"/>
      <w:pPr>
        <w:ind w:left="5760" w:hanging="360"/>
      </w:pPr>
    </w:lvl>
    <w:lvl w:ilvl="8" w:tplc="7F1250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307"/>
    <w:multiLevelType w:val="hybridMultilevel"/>
    <w:tmpl w:val="7D605726"/>
    <w:lvl w:ilvl="0" w:tplc="CB4A79F6">
      <w:start w:val="8"/>
      <w:numFmt w:val="decimal"/>
      <w:lvlText w:val="%1."/>
      <w:lvlJc w:val="left"/>
      <w:pPr>
        <w:ind w:left="1080" w:hanging="360"/>
      </w:pPr>
    </w:lvl>
    <w:lvl w:ilvl="1" w:tplc="3BA8021A">
      <w:start w:val="1"/>
      <w:numFmt w:val="lowerLetter"/>
      <w:lvlText w:val="%2."/>
      <w:lvlJc w:val="left"/>
      <w:pPr>
        <w:ind w:left="1440" w:hanging="360"/>
      </w:pPr>
    </w:lvl>
    <w:lvl w:ilvl="2" w:tplc="F71A2302">
      <w:start w:val="1"/>
      <w:numFmt w:val="lowerRoman"/>
      <w:lvlText w:val="%3."/>
      <w:lvlJc w:val="right"/>
      <w:pPr>
        <w:ind w:left="2160" w:hanging="180"/>
      </w:pPr>
    </w:lvl>
    <w:lvl w:ilvl="3" w:tplc="8F96E99E">
      <w:start w:val="1"/>
      <w:numFmt w:val="decimal"/>
      <w:lvlText w:val="%4."/>
      <w:lvlJc w:val="left"/>
      <w:pPr>
        <w:ind w:left="2880" w:hanging="360"/>
      </w:pPr>
    </w:lvl>
    <w:lvl w:ilvl="4" w:tplc="FE6870F6">
      <w:start w:val="1"/>
      <w:numFmt w:val="lowerLetter"/>
      <w:lvlText w:val="%5."/>
      <w:lvlJc w:val="left"/>
      <w:pPr>
        <w:ind w:left="3600" w:hanging="360"/>
      </w:pPr>
    </w:lvl>
    <w:lvl w:ilvl="5" w:tplc="2396BB0C">
      <w:start w:val="1"/>
      <w:numFmt w:val="lowerRoman"/>
      <w:lvlText w:val="%6."/>
      <w:lvlJc w:val="right"/>
      <w:pPr>
        <w:ind w:left="4320" w:hanging="180"/>
      </w:pPr>
    </w:lvl>
    <w:lvl w:ilvl="6" w:tplc="565A0E6E">
      <w:start w:val="1"/>
      <w:numFmt w:val="decimal"/>
      <w:lvlText w:val="%7."/>
      <w:lvlJc w:val="left"/>
      <w:pPr>
        <w:ind w:left="5040" w:hanging="360"/>
      </w:pPr>
    </w:lvl>
    <w:lvl w:ilvl="7" w:tplc="FD32176C">
      <w:start w:val="1"/>
      <w:numFmt w:val="lowerLetter"/>
      <w:lvlText w:val="%8."/>
      <w:lvlJc w:val="left"/>
      <w:pPr>
        <w:ind w:left="5760" w:hanging="360"/>
      </w:pPr>
    </w:lvl>
    <w:lvl w:ilvl="8" w:tplc="DCC615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F369"/>
    <w:multiLevelType w:val="hybridMultilevel"/>
    <w:tmpl w:val="80081C3E"/>
    <w:lvl w:ilvl="0" w:tplc="BFACC4FE">
      <w:start w:val="7"/>
      <w:numFmt w:val="decimal"/>
      <w:lvlText w:val="%1."/>
      <w:lvlJc w:val="left"/>
      <w:pPr>
        <w:ind w:left="1080" w:hanging="360"/>
      </w:pPr>
    </w:lvl>
    <w:lvl w:ilvl="1" w:tplc="D8BC2C8E">
      <w:start w:val="1"/>
      <w:numFmt w:val="lowerLetter"/>
      <w:lvlText w:val="%2."/>
      <w:lvlJc w:val="left"/>
      <w:pPr>
        <w:ind w:left="1440" w:hanging="360"/>
      </w:pPr>
    </w:lvl>
    <w:lvl w:ilvl="2" w:tplc="B874DA70">
      <w:start w:val="1"/>
      <w:numFmt w:val="lowerRoman"/>
      <w:lvlText w:val="%3."/>
      <w:lvlJc w:val="right"/>
      <w:pPr>
        <w:ind w:left="2160" w:hanging="180"/>
      </w:pPr>
    </w:lvl>
    <w:lvl w:ilvl="3" w:tplc="BCFC8922">
      <w:start w:val="1"/>
      <w:numFmt w:val="decimal"/>
      <w:lvlText w:val="%4."/>
      <w:lvlJc w:val="left"/>
      <w:pPr>
        <w:ind w:left="2880" w:hanging="360"/>
      </w:pPr>
    </w:lvl>
    <w:lvl w:ilvl="4" w:tplc="6888B02A">
      <w:start w:val="1"/>
      <w:numFmt w:val="lowerLetter"/>
      <w:lvlText w:val="%5."/>
      <w:lvlJc w:val="left"/>
      <w:pPr>
        <w:ind w:left="3600" w:hanging="360"/>
      </w:pPr>
    </w:lvl>
    <w:lvl w:ilvl="5" w:tplc="B15EF8EE">
      <w:start w:val="1"/>
      <w:numFmt w:val="lowerRoman"/>
      <w:lvlText w:val="%6."/>
      <w:lvlJc w:val="right"/>
      <w:pPr>
        <w:ind w:left="4320" w:hanging="180"/>
      </w:pPr>
    </w:lvl>
    <w:lvl w:ilvl="6" w:tplc="58E60042">
      <w:start w:val="1"/>
      <w:numFmt w:val="decimal"/>
      <w:lvlText w:val="%7."/>
      <w:lvlJc w:val="left"/>
      <w:pPr>
        <w:ind w:left="5040" w:hanging="360"/>
      </w:pPr>
    </w:lvl>
    <w:lvl w:ilvl="7" w:tplc="631CB3D4">
      <w:start w:val="1"/>
      <w:numFmt w:val="lowerLetter"/>
      <w:lvlText w:val="%8."/>
      <w:lvlJc w:val="left"/>
      <w:pPr>
        <w:ind w:left="5760" w:hanging="360"/>
      </w:pPr>
    </w:lvl>
    <w:lvl w:ilvl="8" w:tplc="6096F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C3B0"/>
    <w:multiLevelType w:val="hybridMultilevel"/>
    <w:tmpl w:val="A2EA5676"/>
    <w:lvl w:ilvl="0" w:tplc="6AC6C7CC">
      <w:start w:val="5"/>
      <w:numFmt w:val="decimal"/>
      <w:lvlText w:val="%1."/>
      <w:lvlJc w:val="left"/>
      <w:pPr>
        <w:ind w:left="1080" w:hanging="360"/>
      </w:pPr>
    </w:lvl>
    <w:lvl w:ilvl="1" w:tplc="5F9671B2">
      <w:start w:val="1"/>
      <w:numFmt w:val="lowerLetter"/>
      <w:lvlText w:val="%2."/>
      <w:lvlJc w:val="left"/>
      <w:pPr>
        <w:ind w:left="1440" w:hanging="360"/>
      </w:pPr>
    </w:lvl>
    <w:lvl w:ilvl="2" w:tplc="33B4F1C4">
      <w:start w:val="1"/>
      <w:numFmt w:val="lowerRoman"/>
      <w:lvlText w:val="%3."/>
      <w:lvlJc w:val="right"/>
      <w:pPr>
        <w:ind w:left="2160" w:hanging="180"/>
      </w:pPr>
    </w:lvl>
    <w:lvl w:ilvl="3" w:tplc="AA68CB3A">
      <w:start w:val="1"/>
      <w:numFmt w:val="decimal"/>
      <w:lvlText w:val="%4."/>
      <w:lvlJc w:val="left"/>
      <w:pPr>
        <w:ind w:left="2880" w:hanging="360"/>
      </w:pPr>
    </w:lvl>
    <w:lvl w:ilvl="4" w:tplc="FFD4F104">
      <w:start w:val="1"/>
      <w:numFmt w:val="lowerLetter"/>
      <w:lvlText w:val="%5."/>
      <w:lvlJc w:val="left"/>
      <w:pPr>
        <w:ind w:left="3600" w:hanging="360"/>
      </w:pPr>
    </w:lvl>
    <w:lvl w:ilvl="5" w:tplc="EA86CA10">
      <w:start w:val="1"/>
      <w:numFmt w:val="lowerRoman"/>
      <w:lvlText w:val="%6."/>
      <w:lvlJc w:val="right"/>
      <w:pPr>
        <w:ind w:left="4320" w:hanging="180"/>
      </w:pPr>
    </w:lvl>
    <w:lvl w:ilvl="6" w:tplc="5E6A9566">
      <w:start w:val="1"/>
      <w:numFmt w:val="decimal"/>
      <w:lvlText w:val="%7."/>
      <w:lvlJc w:val="left"/>
      <w:pPr>
        <w:ind w:left="5040" w:hanging="360"/>
      </w:pPr>
    </w:lvl>
    <w:lvl w:ilvl="7" w:tplc="0CCEBAB6">
      <w:start w:val="1"/>
      <w:numFmt w:val="lowerLetter"/>
      <w:lvlText w:val="%8."/>
      <w:lvlJc w:val="left"/>
      <w:pPr>
        <w:ind w:left="5760" w:hanging="360"/>
      </w:pPr>
    </w:lvl>
    <w:lvl w:ilvl="8" w:tplc="841477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ADC3"/>
    <w:multiLevelType w:val="hybridMultilevel"/>
    <w:tmpl w:val="B7F84DDC"/>
    <w:lvl w:ilvl="0" w:tplc="77C8A25C">
      <w:start w:val="1"/>
      <w:numFmt w:val="decimal"/>
      <w:lvlText w:val="%1."/>
      <w:lvlJc w:val="left"/>
      <w:pPr>
        <w:ind w:left="1080" w:hanging="360"/>
      </w:pPr>
    </w:lvl>
    <w:lvl w:ilvl="1" w:tplc="37924E72">
      <w:start w:val="1"/>
      <w:numFmt w:val="lowerLetter"/>
      <w:lvlText w:val="%2."/>
      <w:lvlJc w:val="left"/>
      <w:pPr>
        <w:ind w:left="1440" w:hanging="360"/>
      </w:pPr>
    </w:lvl>
    <w:lvl w:ilvl="2" w:tplc="EC46FD50">
      <w:start w:val="1"/>
      <w:numFmt w:val="lowerRoman"/>
      <w:lvlText w:val="%3."/>
      <w:lvlJc w:val="right"/>
      <w:pPr>
        <w:ind w:left="2160" w:hanging="180"/>
      </w:pPr>
    </w:lvl>
    <w:lvl w:ilvl="3" w:tplc="85942840">
      <w:start w:val="1"/>
      <w:numFmt w:val="decimal"/>
      <w:lvlText w:val="%4."/>
      <w:lvlJc w:val="left"/>
      <w:pPr>
        <w:ind w:left="2880" w:hanging="360"/>
      </w:pPr>
    </w:lvl>
    <w:lvl w:ilvl="4" w:tplc="88302F00">
      <w:start w:val="1"/>
      <w:numFmt w:val="lowerLetter"/>
      <w:lvlText w:val="%5."/>
      <w:lvlJc w:val="left"/>
      <w:pPr>
        <w:ind w:left="3600" w:hanging="360"/>
      </w:pPr>
    </w:lvl>
    <w:lvl w:ilvl="5" w:tplc="98CC30CA">
      <w:start w:val="1"/>
      <w:numFmt w:val="lowerRoman"/>
      <w:lvlText w:val="%6."/>
      <w:lvlJc w:val="right"/>
      <w:pPr>
        <w:ind w:left="4320" w:hanging="180"/>
      </w:pPr>
    </w:lvl>
    <w:lvl w:ilvl="6" w:tplc="397CD602">
      <w:start w:val="1"/>
      <w:numFmt w:val="decimal"/>
      <w:lvlText w:val="%7."/>
      <w:lvlJc w:val="left"/>
      <w:pPr>
        <w:ind w:left="5040" w:hanging="360"/>
      </w:pPr>
    </w:lvl>
    <w:lvl w:ilvl="7" w:tplc="B1861588">
      <w:start w:val="1"/>
      <w:numFmt w:val="lowerLetter"/>
      <w:lvlText w:val="%8."/>
      <w:lvlJc w:val="left"/>
      <w:pPr>
        <w:ind w:left="5760" w:hanging="360"/>
      </w:pPr>
    </w:lvl>
    <w:lvl w:ilvl="8" w:tplc="460EF1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622F"/>
    <w:multiLevelType w:val="hybridMultilevel"/>
    <w:tmpl w:val="67103E72"/>
    <w:lvl w:ilvl="0" w:tplc="30CEB28C">
      <w:start w:val="4"/>
      <w:numFmt w:val="decimal"/>
      <w:lvlText w:val="%1."/>
      <w:lvlJc w:val="left"/>
      <w:pPr>
        <w:ind w:left="1080" w:hanging="360"/>
      </w:pPr>
    </w:lvl>
    <w:lvl w:ilvl="1" w:tplc="1444BB26">
      <w:start w:val="1"/>
      <w:numFmt w:val="lowerLetter"/>
      <w:lvlText w:val="%2."/>
      <w:lvlJc w:val="left"/>
      <w:pPr>
        <w:ind w:left="1440" w:hanging="360"/>
      </w:pPr>
    </w:lvl>
    <w:lvl w:ilvl="2" w:tplc="1F5E9EA2">
      <w:start w:val="1"/>
      <w:numFmt w:val="lowerRoman"/>
      <w:lvlText w:val="%3."/>
      <w:lvlJc w:val="right"/>
      <w:pPr>
        <w:ind w:left="2160" w:hanging="180"/>
      </w:pPr>
    </w:lvl>
    <w:lvl w:ilvl="3" w:tplc="458C749A">
      <w:start w:val="1"/>
      <w:numFmt w:val="decimal"/>
      <w:lvlText w:val="%4."/>
      <w:lvlJc w:val="left"/>
      <w:pPr>
        <w:ind w:left="2880" w:hanging="360"/>
      </w:pPr>
    </w:lvl>
    <w:lvl w:ilvl="4" w:tplc="AA7A81C4">
      <w:start w:val="1"/>
      <w:numFmt w:val="lowerLetter"/>
      <w:lvlText w:val="%5."/>
      <w:lvlJc w:val="left"/>
      <w:pPr>
        <w:ind w:left="3600" w:hanging="360"/>
      </w:pPr>
    </w:lvl>
    <w:lvl w:ilvl="5" w:tplc="A78C4A74">
      <w:start w:val="1"/>
      <w:numFmt w:val="lowerRoman"/>
      <w:lvlText w:val="%6."/>
      <w:lvlJc w:val="right"/>
      <w:pPr>
        <w:ind w:left="4320" w:hanging="180"/>
      </w:pPr>
    </w:lvl>
    <w:lvl w:ilvl="6" w:tplc="94A4EEE2">
      <w:start w:val="1"/>
      <w:numFmt w:val="decimal"/>
      <w:lvlText w:val="%7."/>
      <w:lvlJc w:val="left"/>
      <w:pPr>
        <w:ind w:left="5040" w:hanging="360"/>
      </w:pPr>
    </w:lvl>
    <w:lvl w:ilvl="7" w:tplc="1CF650F0">
      <w:start w:val="1"/>
      <w:numFmt w:val="lowerLetter"/>
      <w:lvlText w:val="%8."/>
      <w:lvlJc w:val="left"/>
      <w:pPr>
        <w:ind w:left="5760" w:hanging="360"/>
      </w:pPr>
    </w:lvl>
    <w:lvl w:ilvl="8" w:tplc="78921E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AB08"/>
    <w:multiLevelType w:val="hybridMultilevel"/>
    <w:tmpl w:val="BFAE08A6"/>
    <w:lvl w:ilvl="0" w:tplc="1BAAC520">
      <w:start w:val="2"/>
      <w:numFmt w:val="decimal"/>
      <w:lvlText w:val="%1."/>
      <w:lvlJc w:val="left"/>
      <w:pPr>
        <w:ind w:left="1080" w:hanging="360"/>
      </w:pPr>
    </w:lvl>
    <w:lvl w:ilvl="1" w:tplc="F6D00D1A">
      <w:start w:val="1"/>
      <w:numFmt w:val="lowerLetter"/>
      <w:lvlText w:val="%2."/>
      <w:lvlJc w:val="left"/>
      <w:pPr>
        <w:ind w:left="1440" w:hanging="360"/>
      </w:pPr>
    </w:lvl>
    <w:lvl w:ilvl="2" w:tplc="22C8C52C">
      <w:start w:val="1"/>
      <w:numFmt w:val="lowerRoman"/>
      <w:lvlText w:val="%3."/>
      <w:lvlJc w:val="right"/>
      <w:pPr>
        <w:ind w:left="2160" w:hanging="180"/>
      </w:pPr>
    </w:lvl>
    <w:lvl w:ilvl="3" w:tplc="DCA2F268">
      <w:start w:val="1"/>
      <w:numFmt w:val="decimal"/>
      <w:lvlText w:val="%4."/>
      <w:lvlJc w:val="left"/>
      <w:pPr>
        <w:ind w:left="2880" w:hanging="360"/>
      </w:pPr>
    </w:lvl>
    <w:lvl w:ilvl="4" w:tplc="04989BF0">
      <w:start w:val="1"/>
      <w:numFmt w:val="lowerLetter"/>
      <w:lvlText w:val="%5."/>
      <w:lvlJc w:val="left"/>
      <w:pPr>
        <w:ind w:left="3600" w:hanging="360"/>
      </w:pPr>
    </w:lvl>
    <w:lvl w:ilvl="5" w:tplc="DC4C0430">
      <w:start w:val="1"/>
      <w:numFmt w:val="lowerRoman"/>
      <w:lvlText w:val="%6."/>
      <w:lvlJc w:val="right"/>
      <w:pPr>
        <w:ind w:left="4320" w:hanging="180"/>
      </w:pPr>
    </w:lvl>
    <w:lvl w:ilvl="6" w:tplc="ECE219D0">
      <w:start w:val="1"/>
      <w:numFmt w:val="decimal"/>
      <w:lvlText w:val="%7."/>
      <w:lvlJc w:val="left"/>
      <w:pPr>
        <w:ind w:left="5040" w:hanging="360"/>
      </w:pPr>
    </w:lvl>
    <w:lvl w:ilvl="7" w:tplc="89A4BAA6">
      <w:start w:val="1"/>
      <w:numFmt w:val="lowerLetter"/>
      <w:lvlText w:val="%8."/>
      <w:lvlJc w:val="left"/>
      <w:pPr>
        <w:ind w:left="5760" w:hanging="360"/>
      </w:pPr>
    </w:lvl>
    <w:lvl w:ilvl="8" w:tplc="1632BB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693"/>
    <w:multiLevelType w:val="hybridMultilevel"/>
    <w:tmpl w:val="70E8F972"/>
    <w:lvl w:ilvl="0" w:tplc="45AEB40A">
      <w:start w:val="3"/>
      <w:numFmt w:val="decimal"/>
      <w:lvlText w:val="%1."/>
      <w:lvlJc w:val="left"/>
      <w:pPr>
        <w:ind w:left="1080" w:hanging="360"/>
      </w:pPr>
    </w:lvl>
    <w:lvl w:ilvl="1" w:tplc="539E3134">
      <w:start w:val="1"/>
      <w:numFmt w:val="lowerLetter"/>
      <w:lvlText w:val="%2."/>
      <w:lvlJc w:val="left"/>
      <w:pPr>
        <w:ind w:left="1440" w:hanging="360"/>
      </w:pPr>
    </w:lvl>
    <w:lvl w:ilvl="2" w:tplc="0510A9C2">
      <w:start w:val="1"/>
      <w:numFmt w:val="lowerRoman"/>
      <w:lvlText w:val="%3."/>
      <w:lvlJc w:val="right"/>
      <w:pPr>
        <w:ind w:left="2160" w:hanging="180"/>
      </w:pPr>
    </w:lvl>
    <w:lvl w:ilvl="3" w:tplc="13761A2C">
      <w:start w:val="1"/>
      <w:numFmt w:val="decimal"/>
      <w:lvlText w:val="%4."/>
      <w:lvlJc w:val="left"/>
      <w:pPr>
        <w:ind w:left="2880" w:hanging="360"/>
      </w:pPr>
    </w:lvl>
    <w:lvl w:ilvl="4" w:tplc="6F28AB5E">
      <w:start w:val="1"/>
      <w:numFmt w:val="lowerLetter"/>
      <w:lvlText w:val="%5."/>
      <w:lvlJc w:val="left"/>
      <w:pPr>
        <w:ind w:left="3600" w:hanging="360"/>
      </w:pPr>
    </w:lvl>
    <w:lvl w:ilvl="5" w:tplc="B324FBC8">
      <w:start w:val="1"/>
      <w:numFmt w:val="lowerRoman"/>
      <w:lvlText w:val="%6."/>
      <w:lvlJc w:val="right"/>
      <w:pPr>
        <w:ind w:left="4320" w:hanging="180"/>
      </w:pPr>
    </w:lvl>
    <w:lvl w:ilvl="6" w:tplc="A992CFEA">
      <w:start w:val="1"/>
      <w:numFmt w:val="decimal"/>
      <w:lvlText w:val="%7."/>
      <w:lvlJc w:val="left"/>
      <w:pPr>
        <w:ind w:left="5040" w:hanging="360"/>
      </w:pPr>
    </w:lvl>
    <w:lvl w:ilvl="7" w:tplc="E70A18C4">
      <w:start w:val="1"/>
      <w:numFmt w:val="lowerLetter"/>
      <w:lvlText w:val="%8."/>
      <w:lvlJc w:val="left"/>
      <w:pPr>
        <w:ind w:left="5760" w:hanging="360"/>
      </w:pPr>
    </w:lvl>
    <w:lvl w:ilvl="8" w:tplc="5F549D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8463"/>
    <w:multiLevelType w:val="hybridMultilevel"/>
    <w:tmpl w:val="B6126312"/>
    <w:lvl w:ilvl="0" w:tplc="3B70AAF2">
      <w:start w:val="4"/>
      <w:numFmt w:val="decimal"/>
      <w:lvlText w:val="%1."/>
      <w:lvlJc w:val="left"/>
      <w:pPr>
        <w:ind w:left="1080" w:hanging="360"/>
      </w:pPr>
    </w:lvl>
    <w:lvl w:ilvl="1" w:tplc="825EE172">
      <w:start w:val="1"/>
      <w:numFmt w:val="lowerLetter"/>
      <w:lvlText w:val="%2."/>
      <w:lvlJc w:val="left"/>
      <w:pPr>
        <w:ind w:left="1440" w:hanging="360"/>
      </w:pPr>
    </w:lvl>
    <w:lvl w:ilvl="2" w:tplc="9652415C">
      <w:start w:val="1"/>
      <w:numFmt w:val="lowerRoman"/>
      <w:lvlText w:val="%3."/>
      <w:lvlJc w:val="right"/>
      <w:pPr>
        <w:ind w:left="2160" w:hanging="180"/>
      </w:pPr>
    </w:lvl>
    <w:lvl w:ilvl="3" w:tplc="F704F48A">
      <w:start w:val="1"/>
      <w:numFmt w:val="decimal"/>
      <w:lvlText w:val="%4."/>
      <w:lvlJc w:val="left"/>
      <w:pPr>
        <w:ind w:left="2880" w:hanging="360"/>
      </w:pPr>
    </w:lvl>
    <w:lvl w:ilvl="4" w:tplc="E072FA3E">
      <w:start w:val="1"/>
      <w:numFmt w:val="lowerLetter"/>
      <w:lvlText w:val="%5."/>
      <w:lvlJc w:val="left"/>
      <w:pPr>
        <w:ind w:left="3600" w:hanging="360"/>
      </w:pPr>
    </w:lvl>
    <w:lvl w:ilvl="5" w:tplc="BC6894D2">
      <w:start w:val="1"/>
      <w:numFmt w:val="lowerRoman"/>
      <w:lvlText w:val="%6."/>
      <w:lvlJc w:val="right"/>
      <w:pPr>
        <w:ind w:left="4320" w:hanging="180"/>
      </w:pPr>
    </w:lvl>
    <w:lvl w:ilvl="6" w:tplc="EB4AFAB0">
      <w:start w:val="1"/>
      <w:numFmt w:val="decimal"/>
      <w:lvlText w:val="%7."/>
      <w:lvlJc w:val="left"/>
      <w:pPr>
        <w:ind w:left="5040" w:hanging="360"/>
      </w:pPr>
    </w:lvl>
    <w:lvl w:ilvl="7" w:tplc="FCD89A74">
      <w:start w:val="1"/>
      <w:numFmt w:val="lowerLetter"/>
      <w:lvlText w:val="%8."/>
      <w:lvlJc w:val="left"/>
      <w:pPr>
        <w:ind w:left="5760" w:hanging="360"/>
      </w:pPr>
    </w:lvl>
    <w:lvl w:ilvl="8" w:tplc="F0EC14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63EE"/>
    <w:multiLevelType w:val="multilevel"/>
    <w:tmpl w:val="F822E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B5A553"/>
    <w:multiLevelType w:val="hybridMultilevel"/>
    <w:tmpl w:val="0B5E9778"/>
    <w:lvl w:ilvl="0" w:tplc="473417A8">
      <w:start w:val="2"/>
      <w:numFmt w:val="decimal"/>
      <w:lvlText w:val="%1."/>
      <w:lvlJc w:val="left"/>
      <w:pPr>
        <w:ind w:left="1080" w:hanging="360"/>
      </w:pPr>
    </w:lvl>
    <w:lvl w:ilvl="1" w:tplc="0F34AF66">
      <w:start w:val="1"/>
      <w:numFmt w:val="lowerLetter"/>
      <w:lvlText w:val="%2."/>
      <w:lvlJc w:val="left"/>
      <w:pPr>
        <w:ind w:left="1440" w:hanging="360"/>
      </w:pPr>
    </w:lvl>
    <w:lvl w:ilvl="2" w:tplc="8514B144">
      <w:start w:val="1"/>
      <w:numFmt w:val="lowerRoman"/>
      <w:lvlText w:val="%3."/>
      <w:lvlJc w:val="right"/>
      <w:pPr>
        <w:ind w:left="2160" w:hanging="180"/>
      </w:pPr>
    </w:lvl>
    <w:lvl w:ilvl="3" w:tplc="F7702546">
      <w:start w:val="1"/>
      <w:numFmt w:val="decimal"/>
      <w:lvlText w:val="%4."/>
      <w:lvlJc w:val="left"/>
      <w:pPr>
        <w:ind w:left="2880" w:hanging="360"/>
      </w:pPr>
    </w:lvl>
    <w:lvl w:ilvl="4" w:tplc="54BE6F58">
      <w:start w:val="1"/>
      <w:numFmt w:val="lowerLetter"/>
      <w:lvlText w:val="%5."/>
      <w:lvlJc w:val="left"/>
      <w:pPr>
        <w:ind w:left="3600" w:hanging="360"/>
      </w:pPr>
    </w:lvl>
    <w:lvl w:ilvl="5" w:tplc="109C7D88">
      <w:start w:val="1"/>
      <w:numFmt w:val="lowerRoman"/>
      <w:lvlText w:val="%6."/>
      <w:lvlJc w:val="right"/>
      <w:pPr>
        <w:ind w:left="4320" w:hanging="180"/>
      </w:pPr>
    </w:lvl>
    <w:lvl w:ilvl="6" w:tplc="52D8C328">
      <w:start w:val="1"/>
      <w:numFmt w:val="decimal"/>
      <w:lvlText w:val="%7."/>
      <w:lvlJc w:val="left"/>
      <w:pPr>
        <w:ind w:left="5040" w:hanging="360"/>
      </w:pPr>
    </w:lvl>
    <w:lvl w:ilvl="7" w:tplc="8542A960">
      <w:start w:val="1"/>
      <w:numFmt w:val="lowerLetter"/>
      <w:lvlText w:val="%8."/>
      <w:lvlJc w:val="left"/>
      <w:pPr>
        <w:ind w:left="5760" w:hanging="360"/>
      </w:pPr>
    </w:lvl>
    <w:lvl w:ilvl="8" w:tplc="577451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38C23"/>
    <w:multiLevelType w:val="hybridMultilevel"/>
    <w:tmpl w:val="A37E89D4"/>
    <w:lvl w:ilvl="0" w:tplc="EA22BE4E">
      <w:start w:val="2"/>
      <w:numFmt w:val="decimal"/>
      <w:lvlText w:val="%1."/>
      <w:lvlJc w:val="left"/>
      <w:pPr>
        <w:ind w:left="1080" w:hanging="360"/>
      </w:pPr>
    </w:lvl>
    <w:lvl w:ilvl="1" w:tplc="384C1CC4">
      <w:start w:val="1"/>
      <w:numFmt w:val="lowerLetter"/>
      <w:lvlText w:val="%2."/>
      <w:lvlJc w:val="left"/>
      <w:pPr>
        <w:ind w:left="1440" w:hanging="360"/>
      </w:pPr>
    </w:lvl>
    <w:lvl w:ilvl="2" w:tplc="D2EE6E28">
      <w:start w:val="1"/>
      <w:numFmt w:val="lowerRoman"/>
      <w:lvlText w:val="%3."/>
      <w:lvlJc w:val="right"/>
      <w:pPr>
        <w:ind w:left="2160" w:hanging="180"/>
      </w:pPr>
    </w:lvl>
    <w:lvl w:ilvl="3" w:tplc="771A9FE4">
      <w:start w:val="1"/>
      <w:numFmt w:val="decimal"/>
      <w:lvlText w:val="%4."/>
      <w:lvlJc w:val="left"/>
      <w:pPr>
        <w:ind w:left="2880" w:hanging="360"/>
      </w:pPr>
    </w:lvl>
    <w:lvl w:ilvl="4" w:tplc="90EC1516">
      <w:start w:val="1"/>
      <w:numFmt w:val="lowerLetter"/>
      <w:lvlText w:val="%5."/>
      <w:lvlJc w:val="left"/>
      <w:pPr>
        <w:ind w:left="3600" w:hanging="360"/>
      </w:pPr>
    </w:lvl>
    <w:lvl w:ilvl="5" w:tplc="41560D44">
      <w:start w:val="1"/>
      <w:numFmt w:val="lowerRoman"/>
      <w:lvlText w:val="%6."/>
      <w:lvlJc w:val="right"/>
      <w:pPr>
        <w:ind w:left="4320" w:hanging="180"/>
      </w:pPr>
    </w:lvl>
    <w:lvl w:ilvl="6" w:tplc="3918969E">
      <w:start w:val="1"/>
      <w:numFmt w:val="decimal"/>
      <w:lvlText w:val="%7."/>
      <w:lvlJc w:val="left"/>
      <w:pPr>
        <w:ind w:left="5040" w:hanging="360"/>
      </w:pPr>
    </w:lvl>
    <w:lvl w:ilvl="7" w:tplc="A6045364">
      <w:start w:val="1"/>
      <w:numFmt w:val="lowerLetter"/>
      <w:lvlText w:val="%8."/>
      <w:lvlJc w:val="left"/>
      <w:pPr>
        <w:ind w:left="5760" w:hanging="360"/>
      </w:pPr>
    </w:lvl>
    <w:lvl w:ilvl="8" w:tplc="A0381F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F1E5"/>
    <w:multiLevelType w:val="hybridMultilevel"/>
    <w:tmpl w:val="B7EECC78"/>
    <w:lvl w:ilvl="0" w:tplc="D7A0B898">
      <w:start w:val="4"/>
      <w:numFmt w:val="decimal"/>
      <w:lvlText w:val="%1."/>
      <w:lvlJc w:val="left"/>
      <w:pPr>
        <w:ind w:left="1080" w:hanging="360"/>
      </w:pPr>
    </w:lvl>
    <w:lvl w:ilvl="1" w:tplc="3B5EFD26">
      <w:start w:val="1"/>
      <w:numFmt w:val="lowerLetter"/>
      <w:lvlText w:val="%2."/>
      <w:lvlJc w:val="left"/>
      <w:pPr>
        <w:ind w:left="1440" w:hanging="360"/>
      </w:pPr>
    </w:lvl>
    <w:lvl w:ilvl="2" w:tplc="3E94FD0E">
      <w:start w:val="1"/>
      <w:numFmt w:val="lowerRoman"/>
      <w:lvlText w:val="%3."/>
      <w:lvlJc w:val="right"/>
      <w:pPr>
        <w:ind w:left="2160" w:hanging="180"/>
      </w:pPr>
    </w:lvl>
    <w:lvl w:ilvl="3" w:tplc="B7780924">
      <w:start w:val="1"/>
      <w:numFmt w:val="decimal"/>
      <w:lvlText w:val="%4."/>
      <w:lvlJc w:val="left"/>
      <w:pPr>
        <w:ind w:left="2880" w:hanging="360"/>
      </w:pPr>
    </w:lvl>
    <w:lvl w:ilvl="4" w:tplc="1930ACB2">
      <w:start w:val="1"/>
      <w:numFmt w:val="lowerLetter"/>
      <w:lvlText w:val="%5."/>
      <w:lvlJc w:val="left"/>
      <w:pPr>
        <w:ind w:left="3600" w:hanging="360"/>
      </w:pPr>
    </w:lvl>
    <w:lvl w:ilvl="5" w:tplc="D6F2B49C">
      <w:start w:val="1"/>
      <w:numFmt w:val="lowerRoman"/>
      <w:lvlText w:val="%6."/>
      <w:lvlJc w:val="right"/>
      <w:pPr>
        <w:ind w:left="4320" w:hanging="180"/>
      </w:pPr>
    </w:lvl>
    <w:lvl w:ilvl="6" w:tplc="56C2C95C">
      <w:start w:val="1"/>
      <w:numFmt w:val="decimal"/>
      <w:lvlText w:val="%7."/>
      <w:lvlJc w:val="left"/>
      <w:pPr>
        <w:ind w:left="5040" w:hanging="360"/>
      </w:pPr>
    </w:lvl>
    <w:lvl w:ilvl="7" w:tplc="63C63BC6">
      <w:start w:val="1"/>
      <w:numFmt w:val="lowerLetter"/>
      <w:lvlText w:val="%8."/>
      <w:lvlJc w:val="left"/>
      <w:pPr>
        <w:ind w:left="5760" w:hanging="360"/>
      </w:pPr>
    </w:lvl>
    <w:lvl w:ilvl="8" w:tplc="8EEA15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D6DC"/>
    <w:multiLevelType w:val="hybridMultilevel"/>
    <w:tmpl w:val="26CE0F78"/>
    <w:lvl w:ilvl="0" w:tplc="D8F0F318">
      <w:start w:val="5"/>
      <w:numFmt w:val="decimal"/>
      <w:lvlText w:val="%1."/>
      <w:lvlJc w:val="left"/>
      <w:pPr>
        <w:ind w:left="1080" w:hanging="360"/>
      </w:pPr>
    </w:lvl>
    <w:lvl w:ilvl="1" w:tplc="896A434A">
      <w:start w:val="1"/>
      <w:numFmt w:val="lowerLetter"/>
      <w:lvlText w:val="%2."/>
      <w:lvlJc w:val="left"/>
      <w:pPr>
        <w:ind w:left="1440" w:hanging="360"/>
      </w:pPr>
    </w:lvl>
    <w:lvl w:ilvl="2" w:tplc="CA4435F0">
      <w:start w:val="1"/>
      <w:numFmt w:val="lowerRoman"/>
      <w:lvlText w:val="%3."/>
      <w:lvlJc w:val="right"/>
      <w:pPr>
        <w:ind w:left="2160" w:hanging="180"/>
      </w:pPr>
    </w:lvl>
    <w:lvl w:ilvl="3" w:tplc="B3C62BDC">
      <w:start w:val="1"/>
      <w:numFmt w:val="decimal"/>
      <w:lvlText w:val="%4."/>
      <w:lvlJc w:val="left"/>
      <w:pPr>
        <w:ind w:left="2880" w:hanging="360"/>
      </w:pPr>
    </w:lvl>
    <w:lvl w:ilvl="4" w:tplc="185E3E18">
      <w:start w:val="1"/>
      <w:numFmt w:val="lowerLetter"/>
      <w:lvlText w:val="%5."/>
      <w:lvlJc w:val="left"/>
      <w:pPr>
        <w:ind w:left="3600" w:hanging="360"/>
      </w:pPr>
    </w:lvl>
    <w:lvl w:ilvl="5" w:tplc="7666C3CE">
      <w:start w:val="1"/>
      <w:numFmt w:val="lowerRoman"/>
      <w:lvlText w:val="%6."/>
      <w:lvlJc w:val="right"/>
      <w:pPr>
        <w:ind w:left="4320" w:hanging="180"/>
      </w:pPr>
    </w:lvl>
    <w:lvl w:ilvl="6" w:tplc="539038B4">
      <w:start w:val="1"/>
      <w:numFmt w:val="decimal"/>
      <w:lvlText w:val="%7."/>
      <w:lvlJc w:val="left"/>
      <w:pPr>
        <w:ind w:left="5040" w:hanging="360"/>
      </w:pPr>
    </w:lvl>
    <w:lvl w:ilvl="7" w:tplc="B052CECA">
      <w:start w:val="1"/>
      <w:numFmt w:val="lowerLetter"/>
      <w:lvlText w:val="%8."/>
      <w:lvlJc w:val="left"/>
      <w:pPr>
        <w:ind w:left="5760" w:hanging="360"/>
      </w:pPr>
    </w:lvl>
    <w:lvl w:ilvl="8" w:tplc="B552C3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DC7F"/>
    <w:multiLevelType w:val="hybridMultilevel"/>
    <w:tmpl w:val="0F0C8614"/>
    <w:lvl w:ilvl="0" w:tplc="0DD2A7E2">
      <w:start w:val="1"/>
      <w:numFmt w:val="decimal"/>
      <w:lvlText w:val="%1."/>
      <w:lvlJc w:val="left"/>
      <w:pPr>
        <w:ind w:left="1080" w:hanging="360"/>
      </w:pPr>
    </w:lvl>
    <w:lvl w:ilvl="1" w:tplc="3A36A32C">
      <w:start w:val="1"/>
      <w:numFmt w:val="lowerLetter"/>
      <w:lvlText w:val="%2."/>
      <w:lvlJc w:val="left"/>
      <w:pPr>
        <w:ind w:left="1440" w:hanging="360"/>
      </w:pPr>
    </w:lvl>
    <w:lvl w:ilvl="2" w:tplc="7BEEBB5A">
      <w:start w:val="1"/>
      <w:numFmt w:val="lowerRoman"/>
      <w:lvlText w:val="%3."/>
      <w:lvlJc w:val="right"/>
      <w:pPr>
        <w:ind w:left="2160" w:hanging="180"/>
      </w:pPr>
    </w:lvl>
    <w:lvl w:ilvl="3" w:tplc="DE2AA7F0">
      <w:start w:val="1"/>
      <w:numFmt w:val="decimal"/>
      <w:lvlText w:val="%4."/>
      <w:lvlJc w:val="left"/>
      <w:pPr>
        <w:ind w:left="2880" w:hanging="360"/>
      </w:pPr>
    </w:lvl>
    <w:lvl w:ilvl="4" w:tplc="0E589638">
      <w:start w:val="1"/>
      <w:numFmt w:val="lowerLetter"/>
      <w:lvlText w:val="%5."/>
      <w:lvlJc w:val="left"/>
      <w:pPr>
        <w:ind w:left="3600" w:hanging="360"/>
      </w:pPr>
    </w:lvl>
    <w:lvl w:ilvl="5" w:tplc="81008498">
      <w:start w:val="1"/>
      <w:numFmt w:val="lowerRoman"/>
      <w:lvlText w:val="%6."/>
      <w:lvlJc w:val="right"/>
      <w:pPr>
        <w:ind w:left="4320" w:hanging="180"/>
      </w:pPr>
    </w:lvl>
    <w:lvl w:ilvl="6" w:tplc="5628A738">
      <w:start w:val="1"/>
      <w:numFmt w:val="decimal"/>
      <w:lvlText w:val="%7."/>
      <w:lvlJc w:val="left"/>
      <w:pPr>
        <w:ind w:left="5040" w:hanging="360"/>
      </w:pPr>
    </w:lvl>
    <w:lvl w:ilvl="7" w:tplc="92CC115E">
      <w:start w:val="1"/>
      <w:numFmt w:val="lowerLetter"/>
      <w:lvlText w:val="%8."/>
      <w:lvlJc w:val="left"/>
      <w:pPr>
        <w:ind w:left="5760" w:hanging="360"/>
      </w:pPr>
    </w:lvl>
    <w:lvl w:ilvl="8" w:tplc="BB6832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1F4E"/>
    <w:multiLevelType w:val="hybridMultilevel"/>
    <w:tmpl w:val="021AE1CE"/>
    <w:lvl w:ilvl="0" w:tplc="3266F46C">
      <w:start w:val="4"/>
      <w:numFmt w:val="decimal"/>
      <w:lvlText w:val="%1."/>
      <w:lvlJc w:val="left"/>
      <w:pPr>
        <w:ind w:left="1080" w:hanging="360"/>
      </w:pPr>
    </w:lvl>
    <w:lvl w:ilvl="1" w:tplc="9752B568">
      <w:start w:val="1"/>
      <w:numFmt w:val="lowerLetter"/>
      <w:lvlText w:val="%2."/>
      <w:lvlJc w:val="left"/>
      <w:pPr>
        <w:ind w:left="1440" w:hanging="360"/>
      </w:pPr>
    </w:lvl>
    <w:lvl w:ilvl="2" w:tplc="D6C83EBE">
      <w:start w:val="1"/>
      <w:numFmt w:val="lowerRoman"/>
      <w:lvlText w:val="%3."/>
      <w:lvlJc w:val="right"/>
      <w:pPr>
        <w:ind w:left="2160" w:hanging="180"/>
      </w:pPr>
    </w:lvl>
    <w:lvl w:ilvl="3" w:tplc="6B1EE4D4">
      <w:start w:val="1"/>
      <w:numFmt w:val="decimal"/>
      <w:lvlText w:val="%4."/>
      <w:lvlJc w:val="left"/>
      <w:pPr>
        <w:ind w:left="2880" w:hanging="360"/>
      </w:pPr>
    </w:lvl>
    <w:lvl w:ilvl="4" w:tplc="2A7AFCA4">
      <w:start w:val="1"/>
      <w:numFmt w:val="lowerLetter"/>
      <w:lvlText w:val="%5."/>
      <w:lvlJc w:val="left"/>
      <w:pPr>
        <w:ind w:left="3600" w:hanging="360"/>
      </w:pPr>
    </w:lvl>
    <w:lvl w:ilvl="5" w:tplc="ECBECA74">
      <w:start w:val="1"/>
      <w:numFmt w:val="lowerRoman"/>
      <w:lvlText w:val="%6."/>
      <w:lvlJc w:val="right"/>
      <w:pPr>
        <w:ind w:left="4320" w:hanging="180"/>
      </w:pPr>
    </w:lvl>
    <w:lvl w:ilvl="6" w:tplc="5A06EA2C">
      <w:start w:val="1"/>
      <w:numFmt w:val="decimal"/>
      <w:lvlText w:val="%7."/>
      <w:lvlJc w:val="left"/>
      <w:pPr>
        <w:ind w:left="5040" w:hanging="360"/>
      </w:pPr>
    </w:lvl>
    <w:lvl w:ilvl="7" w:tplc="32809F86">
      <w:start w:val="1"/>
      <w:numFmt w:val="lowerLetter"/>
      <w:lvlText w:val="%8."/>
      <w:lvlJc w:val="left"/>
      <w:pPr>
        <w:ind w:left="5760" w:hanging="360"/>
      </w:pPr>
    </w:lvl>
    <w:lvl w:ilvl="8" w:tplc="8A041C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0E9A"/>
    <w:multiLevelType w:val="multilevel"/>
    <w:tmpl w:val="F822E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8867854"/>
    <w:multiLevelType w:val="hybridMultilevel"/>
    <w:tmpl w:val="3BCEC968"/>
    <w:lvl w:ilvl="0" w:tplc="32EE5F78">
      <w:start w:val="5"/>
      <w:numFmt w:val="decimal"/>
      <w:lvlText w:val="%1."/>
      <w:lvlJc w:val="left"/>
      <w:pPr>
        <w:ind w:left="1080" w:hanging="360"/>
      </w:pPr>
    </w:lvl>
    <w:lvl w:ilvl="1" w:tplc="1B3C1168">
      <w:start w:val="1"/>
      <w:numFmt w:val="lowerLetter"/>
      <w:lvlText w:val="%2."/>
      <w:lvlJc w:val="left"/>
      <w:pPr>
        <w:ind w:left="1440" w:hanging="360"/>
      </w:pPr>
    </w:lvl>
    <w:lvl w:ilvl="2" w:tplc="09FC7C62">
      <w:start w:val="1"/>
      <w:numFmt w:val="lowerRoman"/>
      <w:lvlText w:val="%3."/>
      <w:lvlJc w:val="right"/>
      <w:pPr>
        <w:ind w:left="2160" w:hanging="180"/>
      </w:pPr>
    </w:lvl>
    <w:lvl w:ilvl="3" w:tplc="5CBE5F64">
      <w:start w:val="1"/>
      <w:numFmt w:val="decimal"/>
      <w:lvlText w:val="%4."/>
      <w:lvlJc w:val="left"/>
      <w:pPr>
        <w:ind w:left="2880" w:hanging="360"/>
      </w:pPr>
    </w:lvl>
    <w:lvl w:ilvl="4" w:tplc="1C4036F0">
      <w:start w:val="1"/>
      <w:numFmt w:val="lowerLetter"/>
      <w:lvlText w:val="%5."/>
      <w:lvlJc w:val="left"/>
      <w:pPr>
        <w:ind w:left="3600" w:hanging="360"/>
      </w:pPr>
    </w:lvl>
    <w:lvl w:ilvl="5" w:tplc="E09E98CC">
      <w:start w:val="1"/>
      <w:numFmt w:val="lowerRoman"/>
      <w:lvlText w:val="%6."/>
      <w:lvlJc w:val="right"/>
      <w:pPr>
        <w:ind w:left="4320" w:hanging="180"/>
      </w:pPr>
    </w:lvl>
    <w:lvl w:ilvl="6" w:tplc="67EAE12A">
      <w:start w:val="1"/>
      <w:numFmt w:val="decimal"/>
      <w:lvlText w:val="%7."/>
      <w:lvlJc w:val="left"/>
      <w:pPr>
        <w:ind w:left="5040" w:hanging="360"/>
      </w:pPr>
    </w:lvl>
    <w:lvl w:ilvl="7" w:tplc="86A86C8C">
      <w:start w:val="1"/>
      <w:numFmt w:val="lowerLetter"/>
      <w:lvlText w:val="%8."/>
      <w:lvlJc w:val="left"/>
      <w:pPr>
        <w:ind w:left="5760" w:hanging="360"/>
      </w:pPr>
    </w:lvl>
    <w:lvl w:ilvl="8" w:tplc="C8B67E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7249"/>
    <w:multiLevelType w:val="hybridMultilevel"/>
    <w:tmpl w:val="5B3EF606"/>
    <w:lvl w:ilvl="0" w:tplc="CADE40D0">
      <w:start w:val="1"/>
      <w:numFmt w:val="decimal"/>
      <w:lvlText w:val="%1."/>
      <w:lvlJc w:val="left"/>
      <w:pPr>
        <w:ind w:left="1080" w:hanging="360"/>
      </w:pPr>
    </w:lvl>
    <w:lvl w:ilvl="1" w:tplc="EC1C7BBC">
      <w:start w:val="1"/>
      <w:numFmt w:val="lowerLetter"/>
      <w:lvlText w:val="%2."/>
      <w:lvlJc w:val="left"/>
      <w:pPr>
        <w:ind w:left="1440" w:hanging="360"/>
      </w:pPr>
    </w:lvl>
    <w:lvl w:ilvl="2" w:tplc="5EF42E06">
      <w:start w:val="1"/>
      <w:numFmt w:val="lowerRoman"/>
      <w:lvlText w:val="%3."/>
      <w:lvlJc w:val="right"/>
      <w:pPr>
        <w:ind w:left="2160" w:hanging="180"/>
      </w:pPr>
    </w:lvl>
    <w:lvl w:ilvl="3" w:tplc="E0C21B4A">
      <w:start w:val="1"/>
      <w:numFmt w:val="decimal"/>
      <w:lvlText w:val="%4."/>
      <w:lvlJc w:val="left"/>
      <w:pPr>
        <w:ind w:left="2880" w:hanging="360"/>
      </w:pPr>
    </w:lvl>
    <w:lvl w:ilvl="4" w:tplc="4358D518">
      <w:start w:val="1"/>
      <w:numFmt w:val="lowerLetter"/>
      <w:lvlText w:val="%5."/>
      <w:lvlJc w:val="left"/>
      <w:pPr>
        <w:ind w:left="3600" w:hanging="360"/>
      </w:pPr>
    </w:lvl>
    <w:lvl w:ilvl="5" w:tplc="7D267C12">
      <w:start w:val="1"/>
      <w:numFmt w:val="lowerRoman"/>
      <w:lvlText w:val="%6."/>
      <w:lvlJc w:val="right"/>
      <w:pPr>
        <w:ind w:left="4320" w:hanging="180"/>
      </w:pPr>
    </w:lvl>
    <w:lvl w:ilvl="6" w:tplc="409ABC48">
      <w:start w:val="1"/>
      <w:numFmt w:val="decimal"/>
      <w:lvlText w:val="%7."/>
      <w:lvlJc w:val="left"/>
      <w:pPr>
        <w:ind w:left="5040" w:hanging="360"/>
      </w:pPr>
    </w:lvl>
    <w:lvl w:ilvl="7" w:tplc="C952E6AA">
      <w:start w:val="1"/>
      <w:numFmt w:val="lowerLetter"/>
      <w:lvlText w:val="%8."/>
      <w:lvlJc w:val="left"/>
      <w:pPr>
        <w:ind w:left="5760" w:hanging="360"/>
      </w:pPr>
    </w:lvl>
    <w:lvl w:ilvl="8" w:tplc="AB9604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A8D90"/>
    <w:multiLevelType w:val="hybridMultilevel"/>
    <w:tmpl w:val="752EE586"/>
    <w:lvl w:ilvl="0" w:tplc="C8BEA320">
      <w:start w:val="3"/>
      <w:numFmt w:val="decimal"/>
      <w:lvlText w:val="%1."/>
      <w:lvlJc w:val="left"/>
      <w:pPr>
        <w:ind w:left="1080" w:hanging="360"/>
      </w:pPr>
    </w:lvl>
    <w:lvl w:ilvl="1" w:tplc="8EEC5EE0">
      <w:start w:val="1"/>
      <w:numFmt w:val="lowerLetter"/>
      <w:lvlText w:val="%2."/>
      <w:lvlJc w:val="left"/>
      <w:pPr>
        <w:ind w:left="1440" w:hanging="360"/>
      </w:pPr>
    </w:lvl>
    <w:lvl w:ilvl="2" w:tplc="1E727C9E">
      <w:start w:val="1"/>
      <w:numFmt w:val="lowerRoman"/>
      <w:lvlText w:val="%3."/>
      <w:lvlJc w:val="right"/>
      <w:pPr>
        <w:ind w:left="2160" w:hanging="180"/>
      </w:pPr>
    </w:lvl>
    <w:lvl w:ilvl="3" w:tplc="5024CD62">
      <w:start w:val="1"/>
      <w:numFmt w:val="decimal"/>
      <w:lvlText w:val="%4."/>
      <w:lvlJc w:val="left"/>
      <w:pPr>
        <w:ind w:left="2880" w:hanging="360"/>
      </w:pPr>
    </w:lvl>
    <w:lvl w:ilvl="4" w:tplc="A43AE5E8">
      <w:start w:val="1"/>
      <w:numFmt w:val="lowerLetter"/>
      <w:lvlText w:val="%5."/>
      <w:lvlJc w:val="left"/>
      <w:pPr>
        <w:ind w:left="3600" w:hanging="360"/>
      </w:pPr>
    </w:lvl>
    <w:lvl w:ilvl="5" w:tplc="749AB472">
      <w:start w:val="1"/>
      <w:numFmt w:val="lowerRoman"/>
      <w:lvlText w:val="%6."/>
      <w:lvlJc w:val="right"/>
      <w:pPr>
        <w:ind w:left="4320" w:hanging="180"/>
      </w:pPr>
    </w:lvl>
    <w:lvl w:ilvl="6" w:tplc="05F2829C">
      <w:start w:val="1"/>
      <w:numFmt w:val="decimal"/>
      <w:lvlText w:val="%7."/>
      <w:lvlJc w:val="left"/>
      <w:pPr>
        <w:ind w:left="5040" w:hanging="360"/>
      </w:pPr>
    </w:lvl>
    <w:lvl w:ilvl="7" w:tplc="34948F98">
      <w:start w:val="1"/>
      <w:numFmt w:val="lowerLetter"/>
      <w:lvlText w:val="%8."/>
      <w:lvlJc w:val="left"/>
      <w:pPr>
        <w:ind w:left="5760" w:hanging="360"/>
      </w:pPr>
    </w:lvl>
    <w:lvl w:ilvl="8" w:tplc="335E15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41A85"/>
    <w:multiLevelType w:val="hybridMultilevel"/>
    <w:tmpl w:val="A0C07C48"/>
    <w:lvl w:ilvl="0" w:tplc="33CA43F0">
      <w:start w:val="5"/>
      <w:numFmt w:val="decimal"/>
      <w:lvlText w:val="%1."/>
      <w:lvlJc w:val="left"/>
      <w:pPr>
        <w:ind w:left="1080" w:hanging="360"/>
      </w:pPr>
    </w:lvl>
    <w:lvl w:ilvl="1" w:tplc="C5CE229E">
      <w:start w:val="1"/>
      <w:numFmt w:val="lowerLetter"/>
      <w:lvlText w:val="%2."/>
      <w:lvlJc w:val="left"/>
      <w:pPr>
        <w:ind w:left="1440" w:hanging="360"/>
      </w:pPr>
    </w:lvl>
    <w:lvl w:ilvl="2" w:tplc="6C6609AE">
      <w:start w:val="1"/>
      <w:numFmt w:val="lowerRoman"/>
      <w:lvlText w:val="%3."/>
      <w:lvlJc w:val="right"/>
      <w:pPr>
        <w:ind w:left="2160" w:hanging="180"/>
      </w:pPr>
    </w:lvl>
    <w:lvl w:ilvl="3" w:tplc="B090196C">
      <w:start w:val="1"/>
      <w:numFmt w:val="decimal"/>
      <w:lvlText w:val="%4."/>
      <w:lvlJc w:val="left"/>
      <w:pPr>
        <w:ind w:left="2880" w:hanging="360"/>
      </w:pPr>
    </w:lvl>
    <w:lvl w:ilvl="4" w:tplc="8A9CE266">
      <w:start w:val="1"/>
      <w:numFmt w:val="lowerLetter"/>
      <w:lvlText w:val="%5."/>
      <w:lvlJc w:val="left"/>
      <w:pPr>
        <w:ind w:left="3600" w:hanging="360"/>
      </w:pPr>
    </w:lvl>
    <w:lvl w:ilvl="5" w:tplc="19E6E824">
      <w:start w:val="1"/>
      <w:numFmt w:val="lowerRoman"/>
      <w:lvlText w:val="%6."/>
      <w:lvlJc w:val="right"/>
      <w:pPr>
        <w:ind w:left="4320" w:hanging="180"/>
      </w:pPr>
    </w:lvl>
    <w:lvl w:ilvl="6" w:tplc="3708A920">
      <w:start w:val="1"/>
      <w:numFmt w:val="decimal"/>
      <w:lvlText w:val="%7."/>
      <w:lvlJc w:val="left"/>
      <w:pPr>
        <w:ind w:left="5040" w:hanging="360"/>
      </w:pPr>
    </w:lvl>
    <w:lvl w:ilvl="7" w:tplc="B9429240">
      <w:start w:val="1"/>
      <w:numFmt w:val="lowerLetter"/>
      <w:lvlText w:val="%8."/>
      <w:lvlJc w:val="left"/>
      <w:pPr>
        <w:ind w:left="5760" w:hanging="360"/>
      </w:pPr>
    </w:lvl>
    <w:lvl w:ilvl="8" w:tplc="3C04E78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4C233"/>
    <w:multiLevelType w:val="hybridMultilevel"/>
    <w:tmpl w:val="72C8DDE0"/>
    <w:lvl w:ilvl="0" w:tplc="6B2E553E">
      <w:start w:val="3"/>
      <w:numFmt w:val="decimal"/>
      <w:lvlText w:val="%1."/>
      <w:lvlJc w:val="left"/>
      <w:pPr>
        <w:ind w:left="1080" w:hanging="360"/>
      </w:pPr>
    </w:lvl>
    <w:lvl w:ilvl="1" w:tplc="A4D4CACA">
      <w:start w:val="1"/>
      <w:numFmt w:val="lowerLetter"/>
      <w:lvlText w:val="%2."/>
      <w:lvlJc w:val="left"/>
      <w:pPr>
        <w:ind w:left="1440" w:hanging="360"/>
      </w:pPr>
    </w:lvl>
    <w:lvl w:ilvl="2" w:tplc="214831D8">
      <w:start w:val="1"/>
      <w:numFmt w:val="lowerRoman"/>
      <w:lvlText w:val="%3."/>
      <w:lvlJc w:val="right"/>
      <w:pPr>
        <w:ind w:left="2160" w:hanging="180"/>
      </w:pPr>
    </w:lvl>
    <w:lvl w:ilvl="3" w:tplc="90F0E698">
      <w:start w:val="1"/>
      <w:numFmt w:val="decimal"/>
      <w:lvlText w:val="%4."/>
      <w:lvlJc w:val="left"/>
      <w:pPr>
        <w:ind w:left="2880" w:hanging="360"/>
      </w:pPr>
    </w:lvl>
    <w:lvl w:ilvl="4" w:tplc="0A9E9D26">
      <w:start w:val="1"/>
      <w:numFmt w:val="lowerLetter"/>
      <w:lvlText w:val="%5."/>
      <w:lvlJc w:val="left"/>
      <w:pPr>
        <w:ind w:left="3600" w:hanging="360"/>
      </w:pPr>
    </w:lvl>
    <w:lvl w:ilvl="5" w:tplc="6ABC46EE">
      <w:start w:val="1"/>
      <w:numFmt w:val="lowerRoman"/>
      <w:lvlText w:val="%6."/>
      <w:lvlJc w:val="right"/>
      <w:pPr>
        <w:ind w:left="4320" w:hanging="180"/>
      </w:pPr>
    </w:lvl>
    <w:lvl w:ilvl="6" w:tplc="8FCCEC7C">
      <w:start w:val="1"/>
      <w:numFmt w:val="decimal"/>
      <w:lvlText w:val="%7."/>
      <w:lvlJc w:val="left"/>
      <w:pPr>
        <w:ind w:left="5040" w:hanging="360"/>
      </w:pPr>
    </w:lvl>
    <w:lvl w:ilvl="7" w:tplc="12A8F67E">
      <w:start w:val="1"/>
      <w:numFmt w:val="lowerLetter"/>
      <w:lvlText w:val="%8."/>
      <w:lvlJc w:val="left"/>
      <w:pPr>
        <w:ind w:left="5760" w:hanging="360"/>
      </w:pPr>
    </w:lvl>
    <w:lvl w:ilvl="8" w:tplc="E3887A3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75B2B"/>
    <w:multiLevelType w:val="hybridMultilevel"/>
    <w:tmpl w:val="D4AA04E8"/>
    <w:lvl w:ilvl="0" w:tplc="B0F4FB00">
      <w:start w:val="6"/>
      <w:numFmt w:val="decimal"/>
      <w:lvlText w:val="%1."/>
      <w:lvlJc w:val="left"/>
      <w:pPr>
        <w:ind w:left="1080" w:hanging="360"/>
      </w:pPr>
    </w:lvl>
    <w:lvl w:ilvl="1" w:tplc="EB0E2E2A">
      <w:start w:val="1"/>
      <w:numFmt w:val="lowerLetter"/>
      <w:lvlText w:val="%2."/>
      <w:lvlJc w:val="left"/>
      <w:pPr>
        <w:ind w:left="1440" w:hanging="360"/>
      </w:pPr>
    </w:lvl>
    <w:lvl w:ilvl="2" w:tplc="8954DD8E">
      <w:start w:val="1"/>
      <w:numFmt w:val="lowerRoman"/>
      <w:lvlText w:val="%3."/>
      <w:lvlJc w:val="right"/>
      <w:pPr>
        <w:ind w:left="2160" w:hanging="180"/>
      </w:pPr>
    </w:lvl>
    <w:lvl w:ilvl="3" w:tplc="144C2F9A">
      <w:start w:val="1"/>
      <w:numFmt w:val="decimal"/>
      <w:lvlText w:val="%4."/>
      <w:lvlJc w:val="left"/>
      <w:pPr>
        <w:ind w:left="2880" w:hanging="360"/>
      </w:pPr>
    </w:lvl>
    <w:lvl w:ilvl="4" w:tplc="95509E20">
      <w:start w:val="1"/>
      <w:numFmt w:val="lowerLetter"/>
      <w:lvlText w:val="%5."/>
      <w:lvlJc w:val="left"/>
      <w:pPr>
        <w:ind w:left="3600" w:hanging="360"/>
      </w:pPr>
    </w:lvl>
    <w:lvl w:ilvl="5" w:tplc="D76601F4">
      <w:start w:val="1"/>
      <w:numFmt w:val="lowerRoman"/>
      <w:lvlText w:val="%6."/>
      <w:lvlJc w:val="right"/>
      <w:pPr>
        <w:ind w:left="4320" w:hanging="180"/>
      </w:pPr>
    </w:lvl>
    <w:lvl w:ilvl="6" w:tplc="5F42D2D0">
      <w:start w:val="1"/>
      <w:numFmt w:val="decimal"/>
      <w:lvlText w:val="%7."/>
      <w:lvlJc w:val="left"/>
      <w:pPr>
        <w:ind w:left="5040" w:hanging="360"/>
      </w:pPr>
    </w:lvl>
    <w:lvl w:ilvl="7" w:tplc="0D3AAEEA">
      <w:start w:val="1"/>
      <w:numFmt w:val="lowerLetter"/>
      <w:lvlText w:val="%8."/>
      <w:lvlJc w:val="left"/>
      <w:pPr>
        <w:ind w:left="5760" w:hanging="360"/>
      </w:pPr>
    </w:lvl>
    <w:lvl w:ilvl="8" w:tplc="F8F2F1D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E0BF8"/>
    <w:multiLevelType w:val="hybridMultilevel"/>
    <w:tmpl w:val="E6E21BEC"/>
    <w:lvl w:ilvl="0" w:tplc="A0A203D8">
      <w:start w:val="2"/>
      <w:numFmt w:val="decimal"/>
      <w:lvlText w:val="%1."/>
      <w:lvlJc w:val="left"/>
      <w:pPr>
        <w:ind w:left="1080" w:hanging="360"/>
      </w:pPr>
    </w:lvl>
    <w:lvl w:ilvl="1" w:tplc="DF5ED2C2">
      <w:start w:val="1"/>
      <w:numFmt w:val="lowerLetter"/>
      <w:lvlText w:val="%2."/>
      <w:lvlJc w:val="left"/>
      <w:pPr>
        <w:ind w:left="1440" w:hanging="360"/>
      </w:pPr>
    </w:lvl>
    <w:lvl w:ilvl="2" w:tplc="E38C20F8">
      <w:start w:val="1"/>
      <w:numFmt w:val="lowerRoman"/>
      <w:lvlText w:val="%3."/>
      <w:lvlJc w:val="right"/>
      <w:pPr>
        <w:ind w:left="2160" w:hanging="180"/>
      </w:pPr>
    </w:lvl>
    <w:lvl w:ilvl="3" w:tplc="33FE2432">
      <w:start w:val="1"/>
      <w:numFmt w:val="decimal"/>
      <w:lvlText w:val="%4."/>
      <w:lvlJc w:val="left"/>
      <w:pPr>
        <w:ind w:left="2880" w:hanging="360"/>
      </w:pPr>
    </w:lvl>
    <w:lvl w:ilvl="4" w:tplc="06787ABE">
      <w:start w:val="1"/>
      <w:numFmt w:val="lowerLetter"/>
      <w:lvlText w:val="%5."/>
      <w:lvlJc w:val="left"/>
      <w:pPr>
        <w:ind w:left="3600" w:hanging="360"/>
      </w:pPr>
    </w:lvl>
    <w:lvl w:ilvl="5" w:tplc="449C76CE">
      <w:start w:val="1"/>
      <w:numFmt w:val="lowerRoman"/>
      <w:lvlText w:val="%6."/>
      <w:lvlJc w:val="right"/>
      <w:pPr>
        <w:ind w:left="4320" w:hanging="180"/>
      </w:pPr>
    </w:lvl>
    <w:lvl w:ilvl="6" w:tplc="1E420DCA">
      <w:start w:val="1"/>
      <w:numFmt w:val="decimal"/>
      <w:lvlText w:val="%7."/>
      <w:lvlJc w:val="left"/>
      <w:pPr>
        <w:ind w:left="5040" w:hanging="360"/>
      </w:pPr>
    </w:lvl>
    <w:lvl w:ilvl="7" w:tplc="5D8E7232">
      <w:start w:val="1"/>
      <w:numFmt w:val="lowerLetter"/>
      <w:lvlText w:val="%8."/>
      <w:lvlJc w:val="left"/>
      <w:pPr>
        <w:ind w:left="5760" w:hanging="360"/>
      </w:pPr>
    </w:lvl>
    <w:lvl w:ilvl="8" w:tplc="5418A5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D211"/>
    <w:multiLevelType w:val="hybridMultilevel"/>
    <w:tmpl w:val="4166420C"/>
    <w:lvl w:ilvl="0" w:tplc="3D323010">
      <w:start w:val="7"/>
      <w:numFmt w:val="decimal"/>
      <w:lvlText w:val="%1."/>
      <w:lvlJc w:val="left"/>
      <w:pPr>
        <w:ind w:left="1080" w:hanging="360"/>
      </w:pPr>
    </w:lvl>
    <w:lvl w:ilvl="1" w:tplc="479A5BC2">
      <w:start w:val="1"/>
      <w:numFmt w:val="lowerLetter"/>
      <w:lvlText w:val="%2."/>
      <w:lvlJc w:val="left"/>
      <w:pPr>
        <w:ind w:left="1440" w:hanging="360"/>
      </w:pPr>
    </w:lvl>
    <w:lvl w:ilvl="2" w:tplc="9468CA40">
      <w:start w:val="1"/>
      <w:numFmt w:val="lowerRoman"/>
      <w:lvlText w:val="%3."/>
      <w:lvlJc w:val="right"/>
      <w:pPr>
        <w:ind w:left="2160" w:hanging="180"/>
      </w:pPr>
    </w:lvl>
    <w:lvl w:ilvl="3" w:tplc="6EAACE54">
      <w:start w:val="1"/>
      <w:numFmt w:val="decimal"/>
      <w:lvlText w:val="%4."/>
      <w:lvlJc w:val="left"/>
      <w:pPr>
        <w:ind w:left="2880" w:hanging="360"/>
      </w:pPr>
    </w:lvl>
    <w:lvl w:ilvl="4" w:tplc="F7E0D230">
      <w:start w:val="1"/>
      <w:numFmt w:val="lowerLetter"/>
      <w:lvlText w:val="%5."/>
      <w:lvlJc w:val="left"/>
      <w:pPr>
        <w:ind w:left="3600" w:hanging="360"/>
      </w:pPr>
    </w:lvl>
    <w:lvl w:ilvl="5" w:tplc="30B64622">
      <w:start w:val="1"/>
      <w:numFmt w:val="lowerRoman"/>
      <w:lvlText w:val="%6."/>
      <w:lvlJc w:val="right"/>
      <w:pPr>
        <w:ind w:left="4320" w:hanging="180"/>
      </w:pPr>
    </w:lvl>
    <w:lvl w:ilvl="6" w:tplc="0FF443AA">
      <w:start w:val="1"/>
      <w:numFmt w:val="decimal"/>
      <w:lvlText w:val="%7."/>
      <w:lvlJc w:val="left"/>
      <w:pPr>
        <w:ind w:left="5040" w:hanging="360"/>
      </w:pPr>
    </w:lvl>
    <w:lvl w:ilvl="7" w:tplc="4FDE5A5A">
      <w:start w:val="1"/>
      <w:numFmt w:val="lowerLetter"/>
      <w:lvlText w:val="%8."/>
      <w:lvlJc w:val="left"/>
      <w:pPr>
        <w:ind w:left="5760" w:hanging="360"/>
      </w:pPr>
    </w:lvl>
    <w:lvl w:ilvl="8" w:tplc="AC62E1D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A2F87"/>
    <w:multiLevelType w:val="hybridMultilevel"/>
    <w:tmpl w:val="BBEE1A32"/>
    <w:lvl w:ilvl="0" w:tplc="663A4AC4">
      <w:start w:val="3"/>
      <w:numFmt w:val="decimal"/>
      <w:lvlText w:val="%1."/>
      <w:lvlJc w:val="left"/>
      <w:pPr>
        <w:ind w:left="1080" w:hanging="360"/>
      </w:pPr>
    </w:lvl>
    <w:lvl w:ilvl="1" w:tplc="9AE0010C">
      <w:start w:val="1"/>
      <w:numFmt w:val="lowerLetter"/>
      <w:lvlText w:val="%2."/>
      <w:lvlJc w:val="left"/>
      <w:pPr>
        <w:ind w:left="1440" w:hanging="360"/>
      </w:pPr>
    </w:lvl>
    <w:lvl w:ilvl="2" w:tplc="9C88A500">
      <w:start w:val="1"/>
      <w:numFmt w:val="lowerRoman"/>
      <w:lvlText w:val="%3."/>
      <w:lvlJc w:val="right"/>
      <w:pPr>
        <w:ind w:left="2160" w:hanging="180"/>
      </w:pPr>
    </w:lvl>
    <w:lvl w:ilvl="3" w:tplc="8BEC7806">
      <w:start w:val="1"/>
      <w:numFmt w:val="decimal"/>
      <w:lvlText w:val="%4."/>
      <w:lvlJc w:val="left"/>
      <w:pPr>
        <w:ind w:left="2880" w:hanging="360"/>
      </w:pPr>
    </w:lvl>
    <w:lvl w:ilvl="4" w:tplc="006210A2">
      <w:start w:val="1"/>
      <w:numFmt w:val="lowerLetter"/>
      <w:lvlText w:val="%5."/>
      <w:lvlJc w:val="left"/>
      <w:pPr>
        <w:ind w:left="3600" w:hanging="360"/>
      </w:pPr>
    </w:lvl>
    <w:lvl w:ilvl="5" w:tplc="54C2FA10">
      <w:start w:val="1"/>
      <w:numFmt w:val="lowerRoman"/>
      <w:lvlText w:val="%6."/>
      <w:lvlJc w:val="right"/>
      <w:pPr>
        <w:ind w:left="4320" w:hanging="180"/>
      </w:pPr>
    </w:lvl>
    <w:lvl w:ilvl="6" w:tplc="E118E566">
      <w:start w:val="1"/>
      <w:numFmt w:val="decimal"/>
      <w:lvlText w:val="%7."/>
      <w:lvlJc w:val="left"/>
      <w:pPr>
        <w:ind w:left="5040" w:hanging="360"/>
      </w:pPr>
    </w:lvl>
    <w:lvl w:ilvl="7" w:tplc="019CF530">
      <w:start w:val="1"/>
      <w:numFmt w:val="lowerLetter"/>
      <w:lvlText w:val="%8."/>
      <w:lvlJc w:val="left"/>
      <w:pPr>
        <w:ind w:left="5760" w:hanging="360"/>
      </w:pPr>
    </w:lvl>
    <w:lvl w:ilvl="8" w:tplc="D06A11C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96DB8"/>
    <w:multiLevelType w:val="hybridMultilevel"/>
    <w:tmpl w:val="03286970"/>
    <w:lvl w:ilvl="0" w:tplc="0426000F">
      <w:start w:val="1"/>
      <w:numFmt w:val="decimal"/>
      <w:lvlText w:val="%1."/>
      <w:lvlJc w:val="left"/>
      <w:pPr>
        <w:ind w:left="1167" w:hanging="360"/>
      </w:pPr>
    </w:lvl>
    <w:lvl w:ilvl="1" w:tplc="04260019" w:tentative="1">
      <w:start w:val="1"/>
      <w:numFmt w:val="lowerLetter"/>
      <w:lvlText w:val="%2."/>
      <w:lvlJc w:val="left"/>
      <w:pPr>
        <w:ind w:left="1887" w:hanging="360"/>
      </w:pPr>
    </w:lvl>
    <w:lvl w:ilvl="2" w:tplc="0426001B">
      <w:start w:val="1"/>
      <w:numFmt w:val="lowerRoman"/>
      <w:lvlText w:val="%3."/>
      <w:lvlJc w:val="right"/>
      <w:pPr>
        <w:ind w:left="2607" w:hanging="180"/>
      </w:pPr>
    </w:lvl>
    <w:lvl w:ilvl="3" w:tplc="0426000F" w:tentative="1">
      <w:start w:val="1"/>
      <w:numFmt w:val="decimal"/>
      <w:lvlText w:val="%4."/>
      <w:lvlJc w:val="left"/>
      <w:pPr>
        <w:ind w:left="3327" w:hanging="360"/>
      </w:pPr>
    </w:lvl>
    <w:lvl w:ilvl="4" w:tplc="04260019" w:tentative="1">
      <w:start w:val="1"/>
      <w:numFmt w:val="lowerLetter"/>
      <w:lvlText w:val="%5."/>
      <w:lvlJc w:val="left"/>
      <w:pPr>
        <w:ind w:left="4047" w:hanging="360"/>
      </w:pPr>
    </w:lvl>
    <w:lvl w:ilvl="5" w:tplc="0426001B" w:tentative="1">
      <w:start w:val="1"/>
      <w:numFmt w:val="lowerRoman"/>
      <w:lvlText w:val="%6."/>
      <w:lvlJc w:val="right"/>
      <w:pPr>
        <w:ind w:left="4767" w:hanging="180"/>
      </w:pPr>
    </w:lvl>
    <w:lvl w:ilvl="6" w:tplc="0426000F" w:tentative="1">
      <w:start w:val="1"/>
      <w:numFmt w:val="decimal"/>
      <w:lvlText w:val="%7."/>
      <w:lvlJc w:val="left"/>
      <w:pPr>
        <w:ind w:left="5487" w:hanging="360"/>
      </w:pPr>
    </w:lvl>
    <w:lvl w:ilvl="7" w:tplc="04260019" w:tentative="1">
      <w:start w:val="1"/>
      <w:numFmt w:val="lowerLetter"/>
      <w:lvlText w:val="%8."/>
      <w:lvlJc w:val="left"/>
      <w:pPr>
        <w:ind w:left="6207" w:hanging="360"/>
      </w:pPr>
    </w:lvl>
    <w:lvl w:ilvl="8" w:tplc="042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 w15:restartNumberingAfterBreak="0">
    <w:nsid w:val="713F7591"/>
    <w:multiLevelType w:val="hybridMultilevel"/>
    <w:tmpl w:val="C6D6B444"/>
    <w:lvl w:ilvl="0" w:tplc="0762B91C">
      <w:start w:val="6"/>
      <w:numFmt w:val="decimal"/>
      <w:lvlText w:val="%1."/>
      <w:lvlJc w:val="left"/>
      <w:pPr>
        <w:ind w:left="1080" w:hanging="360"/>
      </w:pPr>
    </w:lvl>
    <w:lvl w:ilvl="1" w:tplc="E9506834">
      <w:start w:val="1"/>
      <w:numFmt w:val="lowerLetter"/>
      <w:lvlText w:val="%2."/>
      <w:lvlJc w:val="left"/>
      <w:pPr>
        <w:ind w:left="1440" w:hanging="360"/>
      </w:pPr>
    </w:lvl>
    <w:lvl w:ilvl="2" w:tplc="3342B7DC">
      <w:start w:val="1"/>
      <w:numFmt w:val="lowerRoman"/>
      <w:lvlText w:val="%3."/>
      <w:lvlJc w:val="right"/>
      <w:pPr>
        <w:ind w:left="2160" w:hanging="180"/>
      </w:pPr>
    </w:lvl>
    <w:lvl w:ilvl="3" w:tplc="EB26B9D0">
      <w:start w:val="1"/>
      <w:numFmt w:val="decimal"/>
      <w:lvlText w:val="%4."/>
      <w:lvlJc w:val="left"/>
      <w:pPr>
        <w:ind w:left="2880" w:hanging="360"/>
      </w:pPr>
    </w:lvl>
    <w:lvl w:ilvl="4" w:tplc="195A09BA">
      <w:start w:val="1"/>
      <w:numFmt w:val="lowerLetter"/>
      <w:lvlText w:val="%5."/>
      <w:lvlJc w:val="left"/>
      <w:pPr>
        <w:ind w:left="3600" w:hanging="360"/>
      </w:pPr>
    </w:lvl>
    <w:lvl w:ilvl="5" w:tplc="8ED64878">
      <w:start w:val="1"/>
      <w:numFmt w:val="lowerRoman"/>
      <w:lvlText w:val="%6."/>
      <w:lvlJc w:val="right"/>
      <w:pPr>
        <w:ind w:left="4320" w:hanging="180"/>
      </w:pPr>
    </w:lvl>
    <w:lvl w:ilvl="6" w:tplc="7F8EDA60">
      <w:start w:val="1"/>
      <w:numFmt w:val="decimal"/>
      <w:lvlText w:val="%7."/>
      <w:lvlJc w:val="left"/>
      <w:pPr>
        <w:ind w:left="5040" w:hanging="360"/>
      </w:pPr>
    </w:lvl>
    <w:lvl w:ilvl="7" w:tplc="48EC1476">
      <w:start w:val="1"/>
      <w:numFmt w:val="lowerLetter"/>
      <w:lvlText w:val="%8."/>
      <w:lvlJc w:val="left"/>
      <w:pPr>
        <w:ind w:left="5760" w:hanging="360"/>
      </w:pPr>
    </w:lvl>
    <w:lvl w:ilvl="8" w:tplc="309060D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E0F8B"/>
    <w:multiLevelType w:val="hybridMultilevel"/>
    <w:tmpl w:val="D29AD580"/>
    <w:lvl w:ilvl="0" w:tplc="08005622">
      <w:start w:val="8"/>
      <w:numFmt w:val="decimal"/>
      <w:lvlText w:val="%1."/>
      <w:lvlJc w:val="left"/>
      <w:pPr>
        <w:ind w:left="1080" w:hanging="360"/>
      </w:pPr>
    </w:lvl>
    <w:lvl w:ilvl="1" w:tplc="C576D53E">
      <w:start w:val="1"/>
      <w:numFmt w:val="lowerLetter"/>
      <w:lvlText w:val="%2."/>
      <w:lvlJc w:val="left"/>
      <w:pPr>
        <w:ind w:left="1440" w:hanging="360"/>
      </w:pPr>
    </w:lvl>
    <w:lvl w:ilvl="2" w:tplc="420AD0CC">
      <w:start w:val="1"/>
      <w:numFmt w:val="lowerRoman"/>
      <w:lvlText w:val="%3."/>
      <w:lvlJc w:val="right"/>
      <w:pPr>
        <w:ind w:left="2160" w:hanging="180"/>
      </w:pPr>
    </w:lvl>
    <w:lvl w:ilvl="3" w:tplc="CA325A46">
      <w:start w:val="1"/>
      <w:numFmt w:val="decimal"/>
      <w:lvlText w:val="%4."/>
      <w:lvlJc w:val="left"/>
      <w:pPr>
        <w:ind w:left="2880" w:hanging="360"/>
      </w:pPr>
    </w:lvl>
    <w:lvl w:ilvl="4" w:tplc="9A2E3DDA">
      <w:start w:val="1"/>
      <w:numFmt w:val="lowerLetter"/>
      <w:lvlText w:val="%5."/>
      <w:lvlJc w:val="left"/>
      <w:pPr>
        <w:ind w:left="3600" w:hanging="360"/>
      </w:pPr>
    </w:lvl>
    <w:lvl w:ilvl="5" w:tplc="3C54F1F6">
      <w:start w:val="1"/>
      <w:numFmt w:val="lowerRoman"/>
      <w:lvlText w:val="%6."/>
      <w:lvlJc w:val="right"/>
      <w:pPr>
        <w:ind w:left="4320" w:hanging="180"/>
      </w:pPr>
    </w:lvl>
    <w:lvl w:ilvl="6" w:tplc="23305374">
      <w:start w:val="1"/>
      <w:numFmt w:val="decimal"/>
      <w:lvlText w:val="%7."/>
      <w:lvlJc w:val="left"/>
      <w:pPr>
        <w:ind w:left="5040" w:hanging="360"/>
      </w:pPr>
    </w:lvl>
    <w:lvl w:ilvl="7" w:tplc="1AE05708">
      <w:start w:val="1"/>
      <w:numFmt w:val="lowerLetter"/>
      <w:lvlText w:val="%8."/>
      <w:lvlJc w:val="left"/>
      <w:pPr>
        <w:ind w:left="5760" w:hanging="360"/>
      </w:pPr>
    </w:lvl>
    <w:lvl w:ilvl="8" w:tplc="20B2980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DA5AA"/>
    <w:multiLevelType w:val="hybridMultilevel"/>
    <w:tmpl w:val="AE28D6C2"/>
    <w:lvl w:ilvl="0" w:tplc="60F6146A">
      <w:start w:val="6"/>
      <w:numFmt w:val="decimal"/>
      <w:lvlText w:val="%1."/>
      <w:lvlJc w:val="left"/>
      <w:pPr>
        <w:ind w:left="1080" w:hanging="360"/>
      </w:pPr>
    </w:lvl>
    <w:lvl w:ilvl="1" w:tplc="8944924A">
      <w:start w:val="1"/>
      <w:numFmt w:val="lowerLetter"/>
      <w:lvlText w:val="%2."/>
      <w:lvlJc w:val="left"/>
      <w:pPr>
        <w:ind w:left="1440" w:hanging="360"/>
      </w:pPr>
    </w:lvl>
    <w:lvl w:ilvl="2" w:tplc="C1DA7936">
      <w:start w:val="1"/>
      <w:numFmt w:val="lowerRoman"/>
      <w:lvlText w:val="%3."/>
      <w:lvlJc w:val="right"/>
      <w:pPr>
        <w:ind w:left="2160" w:hanging="180"/>
      </w:pPr>
    </w:lvl>
    <w:lvl w:ilvl="3" w:tplc="6F6E66B2">
      <w:start w:val="1"/>
      <w:numFmt w:val="decimal"/>
      <w:lvlText w:val="%4."/>
      <w:lvlJc w:val="left"/>
      <w:pPr>
        <w:ind w:left="2880" w:hanging="360"/>
      </w:pPr>
    </w:lvl>
    <w:lvl w:ilvl="4" w:tplc="375E81A4">
      <w:start w:val="1"/>
      <w:numFmt w:val="lowerLetter"/>
      <w:lvlText w:val="%5."/>
      <w:lvlJc w:val="left"/>
      <w:pPr>
        <w:ind w:left="3600" w:hanging="360"/>
      </w:pPr>
    </w:lvl>
    <w:lvl w:ilvl="5" w:tplc="D50E34F2">
      <w:start w:val="1"/>
      <w:numFmt w:val="lowerRoman"/>
      <w:lvlText w:val="%6."/>
      <w:lvlJc w:val="right"/>
      <w:pPr>
        <w:ind w:left="4320" w:hanging="180"/>
      </w:pPr>
    </w:lvl>
    <w:lvl w:ilvl="6" w:tplc="AA34145A">
      <w:start w:val="1"/>
      <w:numFmt w:val="decimal"/>
      <w:lvlText w:val="%7."/>
      <w:lvlJc w:val="left"/>
      <w:pPr>
        <w:ind w:left="5040" w:hanging="360"/>
      </w:pPr>
    </w:lvl>
    <w:lvl w:ilvl="7" w:tplc="1D40A1BA">
      <w:start w:val="1"/>
      <w:numFmt w:val="lowerLetter"/>
      <w:lvlText w:val="%8."/>
      <w:lvlJc w:val="left"/>
      <w:pPr>
        <w:ind w:left="5760" w:hanging="360"/>
      </w:pPr>
    </w:lvl>
    <w:lvl w:ilvl="8" w:tplc="DB084B0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92141"/>
    <w:multiLevelType w:val="hybridMultilevel"/>
    <w:tmpl w:val="7138CD9C"/>
    <w:lvl w:ilvl="0" w:tplc="8B6AD860">
      <w:start w:val="6"/>
      <w:numFmt w:val="decimal"/>
      <w:lvlText w:val="%1."/>
      <w:lvlJc w:val="left"/>
      <w:pPr>
        <w:ind w:left="1080" w:hanging="360"/>
      </w:pPr>
    </w:lvl>
    <w:lvl w:ilvl="1" w:tplc="91C6FF5C">
      <w:start w:val="1"/>
      <w:numFmt w:val="lowerLetter"/>
      <w:lvlText w:val="%2."/>
      <w:lvlJc w:val="left"/>
      <w:pPr>
        <w:ind w:left="1440" w:hanging="360"/>
      </w:pPr>
    </w:lvl>
    <w:lvl w:ilvl="2" w:tplc="FEBE4F78">
      <w:start w:val="1"/>
      <w:numFmt w:val="lowerRoman"/>
      <w:lvlText w:val="%3."/>
      <w:lvlJc w:val="right"/>
      <w:pPr>
        <w:ind w:left="2160" w:hanging="180"/>
      </w:pPr>
    </w:lvl>
    <w:lvl w:ilvl="3" w:tplc="0F74441E">
      <w:start w:val="1"/>
      <w:numFmt w:val="decimal"/>
      <w:lvlText w:val="%4."/>
      <w:lvlJc w:val="left"/>
      <w:pPr>
        <w:ind w:left="2880" w:hanging="360"/>
      </w:pPr>
    </w:lvl>
    <w:lvl w:ilvl="4" w:tplc="B2B8D93E">
      <w:start w:val="1"/>
      <w:numFmt w:val="lowerLetter"/>
      <w:lvlText w:val="%5."/>
      <w:lvlJc w:val="left"/>
      <w:pPr>
        <w:ind w:left="3600" w:hanging="360"/>
      </w:pPr>
    </w:lvl>
    <w:lvl w:ilvl="5" w:tplc="CE0C2C8E">
      <w:start w:val="1"/>
      <w:numFmt w:val="lowerRoman"/>
      <w:lvlText w:val="%6."/>
      <w:lvlJc w:val="right"/>
      <w:pPr>
        <w:ind w:left="4320" w:hanging="180"/>
      </w:pPr>
    </w:lvl>
    <w:lvl w:ilvl="6" w:tplc="B1A8E8EA">
      <w:start w:val="1"/>
      <w:numFmt w:val="decimal"/>
      <w:lvlText w:val="%7."/>
      <w:lvlJc w:val="left"/>
      <w:pPr>
        <w:ind w:left="5040" w:hanging="360"/>
      </w:pPr>
    </w:lvl>
    <w:lvl w:ilvl="7" w:tplc="D674B422">
      <w:start w:val="1"/>
      <w:numFmt w:val="lowerLetter"/>
      <w:lvlText w:val="%8."/>
      <w:lvlJc w:val="left"/>
      <w:pPr>
        <w:ind w:left="5760" w:hanging="360"/>
      </w:pPr>
    </w:lvl>
    <w:lvl w:ilvl="8" w:tplc="05CEF74C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9339">
    <w:abstractNumId w:val="30"/>
  </w:num>
  <w:num w:numId="2" w16cid:durableId="633098539">
    <w:abstractNumId w:val="13"/>
  </w:num>
  <w:num w:numId="3" w16cid:durableId="359939956">
    <w:abstractNumId w:val="12"/>
  </w:num>
  <w:num w:numId="4" w16cid:durableId="583034051">
    <w:abstractNumId w:val="7"/>
  </w:num>
  <w:num w:numId="5" w16cid:durableId="558328400">
    <w:abstractNumId w:val="6"/>
  </w:num>
  <w:num w:numId="6" w16cid:durableId="1603495955">
    <w:abstractNumId w:val="0"/>
  </w:num>
  <w:num w:numId="7" w16cid:durableId="1782724501">
    <w:abstractNumId w:val="28"/>
  </w:num>
  <w:num w:numId="8" w16cid:durableId="1750077892">
    <w:abstractNumId w:val="24"/>
  </w:num>
  <w:num w:numId="9" w16cid:durableId="1773934313">
    <w:abstractNumId w:val="27"/>
  </w:num>
  <w:num w:numId="10" w16cid:durableId="2128617893">
    <w:abstractNumId w:val="20"/>
  </w:num>
  <w:num w:numId="11" w16cid:durableId="1838418861">
    <w:abstractNumId w:val="5"/>
  </w:num>
  <w:num w:numId="12" w16cid:durableId="964853751">
    <w:abstractNumId w:val="21"/>
  </w:num>
  <w:num w:numId="13" w16cid:durableId="848058423">
    <w:abstractNumId w:val="11"/>
  </w:num>
  <w:num w:numId="14" w16cid:durableId="1246190742">
    <w:abstractNumId w:val="14"/>
  </w:num>
  <w:num w:numId="15" w16cid:durableId="1016074458">
    <w:abstractNumId w:val="29"/>
  </w:num>
  <w:num w:numId="16" w16cid:durableId="1920282957">
    <w:abstractNumId w:val="3"/>
  </w:num>
  <w:num w:numId="17" w16cid:durableId="1416977293">
    <w:abstractNumId w:val="15"/>
  </w:num>
  <w:num w:numId="18" w16cid:durableId="123088888">
    <w:abstractNumId w:val="19"/>
  </w:num>
  <w:num w:numId="19" w16cid:durableId="195314391">
    <w:abstractNumId w:val="23"/>
  </w:num>
  <w:num w:numId="20" w16cid:durableId="1549367805">
    <w:abstractNumId w:val="4"/>
  </w:num>
  <w:num w:numId="21" w16cid:durableId="1810633900">
    <w:abstractNumId w:val="1"/>
  </w:num>
  <w:num w:numId="22" w16cid:durableId="1688822926">
    <w:abstractNumId w:val="2"/>
  </w:num>
  <w:num w:numId="23" w16cid:durableId="1287930548">
    <w:abstractNumId w:val="22"/>
  </w:num>
  <w:num w:numId="24" w16cid:durableId="1142700362">
    <w:abstractNumId w:val="17"/>
  </w:num>
  <w:num w:numId="25" w16cid:durableId="846289119">
    <w:abstractNumId w:val="8"/>
  </w:num>
  <w:num w:numId="26" w16cid:durableId="1284381141">
    <w:abstractNumId w:val="25"/>
  </w:num>
  <w:num w:numId="27" w16cid:durableId="1818305356">
    <w:abstractNumId w:val="10"/>
  </w:num>
  <w:num w:numId="28" w16cid:durableId="1109424934">
    <w:abstractNumId w:val="18"/>
  </w:num>
  <w:num w:numId="29" w16cid:durableId="537165550">
    <w:abstractNumId w:val="9"/>
  </w:num>
  <w:num w:numId="30" w16cid:durableId="220408964">
    <w:abstractNumId w:val="26"/>
  </w:num>
  <w:num w:numId="31" w16cid:durableId="13750399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1E58B"/>
    <w:rsid w:val="00027069"/>
    <w:rsid w:val="00073AB9"/>
    <w:rsid w:val="00074224"/>
    <w:rsid w:val="00090FC6"/>
    <w:rsid w:val="000B2681"/>
    <w:rsid w:val="000C5B6E"/>
    <w:rsid w:val="00104AFA"/>
    <w:rsid w:val="00147CAE"/>
    <w:rsid w:val="00172AF4"/>
    <w:rsid w:val="001809D1"/>
    <w:rsid w:val="00192E6E"/>
    <w:rsid w:val="001948D1"/>
    <w:rsid w:val="001A750C"/>
    <w:rsid w:val="001F4A15"/>
    <w:rsid w:val="002033CF"/>
    <w:rsid w:val="00287D3B"/>
    <w:rsid w:val="002A6572"/>
    <w:rsid w:val="002C2784"/>
    <w:rsid w:val="002C3F5A"/>
    <w:rsid w:val="003272AD"/>
    <w:rsid w:val="00334345"/>
    <w:rsid w:val="003424BF"/>
    <w:rsid w:val="00344C22"/>
    <w:rsid w:val="003537BA"/>
    <w:rsid w:val="00356F31"/>
    <w:rsid w:val="0037192C"/>
    <w:rsid w:val="003875C5"/>
    <w:rsid w:val="00396EF9"/>
    <w:rsid w:val="003C2B64"/>
    <w:rsid w:val="003E626F"/>
    <w:rsid w:val="003E7FE2"/>
    <w:rsid w:val="00400A84"/>
    <w:rsid w:val="00401974"/>
    <w:rsid w:val="00405FFF"/>
    <w:rsid w:val="0040611D"/>
    <w:rsid w:val="00412436"/>
    <w:rsid w:val="004161A7"/>
    <w:rsid w:val="0044060A"/>
    <w:rsid w:val="004416E5"/>
    <w:rsid w:val="00453304"/>
    <w:rsid w:val="0047384F"/>
    <w:rsid w:val="004818EE"/>
    <w:rsid w:val="004837DE"/>
    <w:rsid w:val="004A026E"/>
    <w:rsid w:val="004A437F"/>
    <w:rsid w:val="004D2F97"/>
    <w:rsid w:val="00505A90"/>
    <w:rsid w:val="00577D9C"/>
    <w:rsid w:val="005A2F54"/>
    <w:rsid w:val="005F2670"/>
    <w:rsid w:val="00602666"/>
    <w:rsid w:val="006174E6"/>
    <w:rsid w:val="00625025"/>
    <w:rsid w:val="0062791D"/>
    <w:rsid w:val="006A74A1"/>
    <w:rsid w:val="006C0A40"/>
    <w:rsid w:val="006C2476"/>
    <w:rsid w:val="006E2984"/>
    <w:rsid w:val="006E303C"/>
    <w:rsid w:val="006F7937"/>
    <w:rsid w:val="0070276F"/>
    <w:rsid w:val="00715E99"/>
    <w:rsid w:val="00755A5E"/>
    <w:rsid w:val="007646EB"/>
    <w:rsid w:val="00793345"/>
    <w:rsid w:val="007C4C34"/>
    <w:rsid w:val="007C76CD"/>
    <w:rsid w:val="007F5E39"/>
    <w:rsid w:val="00800DD3"/>
    <w:rsid w:val="008047E1"/>
    <w:rsid w:val="0084667B"/>
    <w:rsid w:val="00864501"/>
    <w:rsid w:val="008714C2"/>
    <w:rsid w:val="0087237E"/>
    <w:rsid w:val="00875DCD"/>
    <w:rsid w:val="008A7B2A"/>
    <w:rsid w:val="00997C31"/>
    <w:rsid w:val="009B5A8C"/>
    <w:rsid w:val="009D14C9"/>
    <w:rsid w:val="009F3B55"/>
    <w:rsid w:val="009F3DF4"/>
    <w:rsid w:val="00A157DC"/>
    <w:rsid w:val="00A26D9E"/>
    <w:rsid w:val="00A50945"/>
    <w:rsid w:val="00A70C2B"/>
    <w:rsid w:val="00A76204"/>
    <w:rsid w:val="00A90F70"/>
    <w:rsid w:val="00AA17E6"/>
    <w:rsid w:val="00AD3569"/>
    <w:rsid w:val="00AF5028"/>
    <w:rsid w:val="00B05196"/>
    <w:rsid w:val="00B2488E"/>
    <w:rsid w:val="00B6006E"/>
    <w:rsid w:val="00B61D75"/>
    <w:rsid w:val="00BB056F"/>
    <w:rsid w:val="00BC1283"/>
    <w:rsid w:val="00BE47B7"/>
    <w:rsid w:val="00C10028"/>
    <w:rsid w:val="00C224C0"/>
    <w:rsid w:val="00C4043C"/>
    <w:rsid w:val="00C7274F"/>
    <w:rsid w:val="00C83F77"/>
    <w:rsid w:val="00C86626"/>
    <w:rsid w:val="00C87595"/>
    <w:rsid w:val="00C97FF2"/>
    <w:rsid w:val="00CE30DB"/>
    <w:rsid w:val="00CE48CB"/>
    <w:rsid w:val="00CE64B3"/>
    <w:rsid w:val="00D04158"/>
    <w:rsid w:val="00D33ED3"/>
    <w:rsid w:val="00D54708"/>
    <w:rsid w:val="00D67A77"/>
    <w:rsid w:val="00D92583"/>
    <w:rsid w:val="00DC4DDD"/>
    <w:rsid w:val="00DD78EB"/>
    <w:rsid w:val="00E20065"/>
    <w:rsid w:val="00E22CA9"/>
    <w:rsid w:val="00E4562C"/>
    <w:rsid w:val="00E61D08"/>
    <w:rsid w:val="00E92FCE"/>
    <w:rsid w:val="00E95402"/>
    <w:rsid w:val="00E958DF"/>
    <w:rsid w:val="00EB10A5"/>
    <w:rsid w:val="00EC12BA"/>
    <w:rsid w:val="00ED7C4D"/>
    <w:rsid w:val="00F13CA0"/>
    <w:rsid w:val="00F25BE3"/>
    <w:rsid w:val="00F42B50"/>
    <w:rsid w:val="00F80DDC"/>
    <w:rsid w:val="00F839A7"/>
    <w:rsid w:val="00F97F49"/>
    <w:rsid w:val="00FC5148"/>
    <w:rsid w:val="00FD46B4"/>
    <w:rsid w:val="0D603A94"/>
    <w:rsid w:val="1315BDB0"/>
    <w:rsid w:val="138C1A93"/>
    <w:rsid w:val="13D2DCA5"/>
    <w:rsid w:val="18B95A22"/>
    <w:rsid w:val="1DEB3954"/>
    <w:rsid w:val="1DFC9A70"/>
    <w:rsid w:val="2261A0B5"/>
    <w:rsid w:val="3E42B04A"/>
    <w:rsid w:val="41E23B64"/>
    <w:rsid w:val="49913587"/>
    <w:rsid w:val="4E2A3DA4"/>
    <w:rsid w:val="4E3883FA"/>
    <w:rsid w:val="4EF1E58B"/>
    <w:rsid w:val="5434CA08"/>
    <w:rsid w:val="5722BA0B"/>
    <w:rsid w:val="6188B2CF"/>
    <w:rsid w:val="61D8135D"/>
    <w:rsid w:val="624F71E9"/>
    <w:rsid w:val="678CFC93"/>
    <w:rsid w:val="68DDF2CA"/>
    <w:rsid w:val="6A692984"/>
    <w:rsid w:val="6DA0CA46"/>
    <w:rsid w:val="7849E225"/>
    <w:rsid w:val="79F7BA13"/>
    <w:rsid w:val="7DC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E58B"/>
  <w15:chartTrackingRefBased/>
  <w15:docId w15:val="{8D507049-E845-4A23-95BB-7FE9639C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3673</Words>
  <Characters>2094</Characters>
  <Application>Microsoft Office Word</Application>
  <DocSecurity>0</DocSecurity>
  <Lines>17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Purmale</dc:creator>
  <cp:keywords/>
  <dc:description/>
  <cp:lastModifiedBy>Agnese Gudrenika</cp:lastModifiedBy>
  <cp:revision>124</cp:revision>
  <dcterms:created xsi:type="dcterms:W3CDTF">2024-06-05T16:10:00Z</dcterms:created>
  <dcterms:modified xsi:type="dcterms:W3CDTF">2024-06-07T06:21:00Z</dcterms:modified>
</cp:coreProperties>
</file>