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166F3" w:rsidRDefault="003166F3" w:rsidP="00800D80">
            <w:pPr>
              <w:pStyle w:val="Subtitle"/>
              <w:rPr>
                <w:b/>
                <w:sz w:val="22"/>
              </w:rPr>
            </w:pPr>
            <w:r w:rsidRPr="003166F3">
              <w:rPr>
                <w:b/>
                <w:szCs w:val="24"/>
              </w:rPr>
              <w:t>Nekustamo īpašumu Nometņu ielā 60B, Rīgā, Pasta ielā 2, Pasta ielā 2A un Pasta ielā 4, Tumē, Tumes pag., Tukuma novadā,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 /</w:t>
      </w:r>
      <w:r w:rsidR="003166F3">
        <w:rPr>
          <w:sz w:val="22"/>
          <w:u w:val="single"/>
        </w:rPr>
        <w:t>2016/10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166F3">
        <w:rPr>
          <w:sz w:val="22"/>
          <w:u w:val="single"/>
        </w:rPr>
        <w:t>09</w:t>
      </w:r>
      <w:r w:rsidR="00EC34A2">
        <w:rPr>
          <w:sz w:val="22"/>
          <w:u w:val="single"/>
        </w:rPr>
        <w:t>.03</w:t>
      </w:r>
      <w:r w:rsidR="003E7D1E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2268"/>
      </w:tblGrid>
      <w:tr w:rsidR="002B315A" w:rsidTr="00D24323">
        <w:trPr>
          <w:cantSplit/>
          <w:trHeight w:val="1197"/>
        </w:trPr>
        <w:tc>
          <w:tcPr>
            <w:tcW w:w="2518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409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D24323">
        <w:trPr>
          <w:cantSplit/>
          <w:trHeight w:val="487"/>
        </w:trPr>
        <w:tc>
          <w:tcPr>
            <w:tcW w:w="2518" w:type="dxa"/>
            <w:vAlign w:val="center"/>
          </w:tcPr>
          <w:p w:rsidR="004A0AF3" w:rsidRDefault="00800D80" w:rsidP="00EC34A2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„</w:t>
            </w:r>
            <w:proofErr w:type="spellStart"/>
            <w:r w:rsidR="00EC34A2">
              <w:rPr>
                <w:b/>
              </w:rPr>
              <w:t>Interbaltija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EC34A2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40003518352</w:t>
            </w:r>
          </w:p>
        </w:tc>
        <w:tc>
          <w:tcPr>
            <w:tcW w:w="2409" w:type="dxa"/>
            <w:vAlign w:val="center"/>
          </w:tcPr>
          <w:p w:rsidR="004A0AF3" w:rsidRDefault="00EC34A2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Martas iela 5, Rīga, LV - 1011</w:t>
            </w:r>
          </w:p>
        </w:tc>
        <w:tc>
          <w:tcPr>
            <w:tcW w:w="2268" w:type="dxa"/>
            <w:vAlign w:val="center"/>
          </w:tcPr>
          <w:p w:rsidR="00AD467F" w:rsidRPr="00087374" w:rsidRDefault="003166F3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1125</w:t>
            </w:r>
            <w:r w:rsidR="00EC34A2">
              <w:rPr>
                <w:b/>
                <w:sz w:val="22"/>
                <w:szCs w:val="22"/>
              </w:rPr>
              <w:t>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166F3">
        <w:rPr>
          <w:sz w:val="22"/>
          <w:u w:val="single"/>
        </w:rPr>
        <w:t>10</w:t>
      </w:r>
      <w:bookmarkStart w:id="0" w:name="_GoBack"/>
      <w:bookmarkEnd w:id="0"/>
      <w:r w:rsidR="00EC34A2">
        <w:rPr>
          <w:sz w:val="22"/>
          <w:u w:val="single"/>
        </w:rPr>
        <w:t>.03</w:t>
      </w:r>
      <w:r w:rsidR="003E7D1E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0E3B3A"/>
    <w:rsid w:val="00127458"/>
    <w:rsid w:val="0013602C"/>
    <w:rsid w:val="0013754C"/>
    <w:rsid w:val="00140524"/>
    <w:rsid w:val="0015281B"/>
    <w:rsid w:val="001644A8"/>
    <w:rsid w:val="00164983"/>
    <w:rsid w:val="001701FA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166F3"/>
    <w:rsid w:val="00335DD2"/>
    <w:rsid w:val="003434A3"/>
    <w:rsid w:val="003557D9"/>
    <w:rsid w:val="003E70D2"/>
    <w:rsid w:val="003E7D1E"/>
    <w:rsid w:val="00410746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E669F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24323"/>
    <w:rsid w:val="00D45DAA"/>
    <w:rsid w:val="00D54348"/>
    <w:rsid w:val="00D96F57"/>
    <w:rsid w:val="00DB162E"/>
    <w:rsid w:val="00DC4B5D"/>
    <w:rsid w:val="00E45615"/>
    <w:rsid w:val="00E60DA5"/>
    <w:rsid w:val="00E67B25"/>
    <w:rsid w:val="00EA79D7"/>
    <w:rsid w:val="00EC34A2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2016-03-08T06:09:00Z</dcterms:created>
  <dcterms:modified xsi:type="dcterms:W3CDTF">2016-03-08T06:10:00Z</dcterms:modified>
</cp:coreProperties>
</file>