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E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0677C8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D5A0E">
        <w:rPr>
          <w:rFonts w:ascii="Times New Roman" w:hAnsi="Times New Roman"/>
          <w:sz w:val="24"/>
          <w:szCs w:val="24"/>
        </w:rPr>
        <w:t>rotokolam Nr.</w:t>
      </w:r>
      <w:r>
        <w:rPr>
          <w:rFonts w:ascii="Times New Roman" w:hAnsi="Times New Roman"/>
          <w:sz w:val="24"/>
          <w:szCs w:val="24"/>
        </w:rPr>
        <w:t>31</w:t>
      </w:r>
    </w:p>
    <w:p w:rsidR="004D5A0E" w:rsidRDefault="000677C8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04.06</w:t>
      </w:r>
      <w:r w:rsidR="00C5216A">
        <w:rPr>
          <w:rFonts w:ascii="Times New Roman" w:hAnsi="Times New Roman"/>
          <w:sz w:val="24"/>
          <w:szCs w:val="24"/>
        </w:rPr>
        <w:t>.2019.</w:t>
      </w:r>
    </w:p>
    <w:p w:rsidR="00FE72CC" w:rsidRDefault="00FE72CC" w:rsidP="00D318A5">
      <w:pPr>
        <w:pStyle w:val="BodyText"/>
        <w:jc w:val="center"/>
        <w:rPr>
          <w:rFonts w:ascii="HelveticaNeue" w:hAnsi="HelveticaNeue"/>
          <w:color w:val="333333"/>
        </w:rPr>
      </w:pPr>
    </w:p>
    <w:p w:rsidR="00A80B42" w:rsidRPr="00D41CE8" w:rsidRDefault="000677C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41CE8">
        <w:rPr>
          <w:rFonts w:ascii="Times New Roman" w:hAnsi="Times New Roman"/>
          <w:sz w:val="24"/>
          <w:szCs w:val="24"/>
        </w:rPr>
        <w:t xml:space="preserve">Akciju sabiedrības “Publisko aktīvu pārvaldītājs </w:t>
      </w:r>
      <w:proofErr w:type="spellStart"/>
      <w:r w:rsidRPr="00D41CE8">
        <w:rPr>
          <w:rFonts w:ascii="Times New Roman" w:hAnsi="Times New Roman"/>
          <w:sz w:val="24"/>
          <w:szCs w:val="24"/>
        </w:rPr>
        <w:t>Possessor</w:t>
      </w:r>
      <w:proofErr w:type="spellEnd"/>
      <w:r w:rsidRPr="00D41CE8">
        <w:rPr>
          <w:rFonts w:ascii="Times New Roman" w:hAnsi="Times New Roman"/>
          <w:sz w:val="24"/>
          <w:szCs w:val="24"/>
        </w:rPr>
        <w:t xml:space="preserve"> (Privatizācijas aģentūra)”</w:t>
      </w:r>
    </w:p>
    <w:p w:rsidR="00411688" w:rsidRPr="00D41CE8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41CE8">
        <w:rPr>
          <w:rFonts w:ascii="Times New Roman" w:hAnsi="Times New Roman"/>
          <w:sz w:val="24"/>
          <w:szCs w:val="24"/>
        </w:rPr>
        <w:t>Iepirkuma komisijas</w:t>
      </w:r>
    </w:p>
    <w:p w:rsidR="00AA7CC9" w:rsidRPr="00D41CE8" w:rsidRDefault="00F36B7C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41CE8">
        <w:rPr>
          <w:rFonts w:ascii="Times New Roman" w:hAnsi="Times New Roman"/>
          <w:sz w:val="24"/>
          <w:szCs w:val="24"/>
        </w:rPr>
        <w:t>201</w:t>
      </w:r>
      <w:r w:rsidR="00C5216A" w:rsidRPr="00D41CE8">
        <w:rPr>
          <w:rFonts w:ascii="Times New Roman" w:hAnsi="Times New Roman"/>
          <w:sz w:val="24"/>
          <w:szCs w:val="24"/>
        </w:rPr>
        <w:t>9</w:t>
      </w:r>
      <w:r w:rsidR="00982FCC" w:rsidRPr="00D41CE8">
        <w:rPr>
          <w:rFonts w:ascii="Times New Roman" w:hAnsi="Times New Roman"/>
          <w:sz w:val="24"/>
          <w:szCs w:val="24"/>
        </w:rPr>
        <w:t xml:space="preserve">.gada </w:t>
      </w:r>
      <w:r w:rsidR="000677C8" w:rsidRPr="00D41CE8">
        <w:rPr>
          <w:rFonts w:ascii="Times New Roman" w:hAnsi="Times New Roman"/>
          <w:sz w:val="24"/>
          <w:szCs w:val="24"/>
        </w:rPr>
        <w:t>4.jūnija</w:t>
      </w:r>
      <w:r w:rsidR="00AA7CC9" w:rsidRPr="00D41CE8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41CE8">
        <w:rPr>
          <w:rFonts w:ascii="Times New Roman" w:hAnsi="Times New Roman"/>
          <w:sz w:val="24"/>
          <w:szCs w:val="24"/>
        </w:rPr>
        <w:t>s</w:t>
      </w:r>
      <w:r w:rsidR="00E44D34" w:rsidRPr="00D41CE8">
        <w:rPr>
          <w:rFonts w:ascii="Times New Roman" w:hAnsi="Times New Roman"/>
          <w:sz w:val="24"/>
          <w:szCs w:val="24"/>
        </w:rPr>
        <w:t xml:space="preserve"> atbilde</w:t>
      </w:r>
      <w:r w:rsidR="00584E51" w:rsidRPr="00D41CE8">
        <w:rPr>
          <w:rFonts w:ascii="Times New Roman" w:hAnsi="Times New Roman"/>
          <w:sz w:val="24"/>
          <w:szCs w:val="24"/>
        </w:rPr>
        <w:t>s</w:t>
      </w:r>
    </w:p>
    <w:p w:rsidR="00AA7CC9" w:rsidRPr="00D41CE8" w:rsidRDefault="00E717D6" w:rsidP="00A83559">
      <w:pPr>
        <w:jc w:val="center"/>
        <w:rPr>
          <w:sz w:val="24"/>
          <w:szCs w:val="24"/>
          <w:lang w:val="lv-LV"/>
        </w:rPr>
      </w:pPr>
      <w:r w:rsidRPr="00D41CE8">
        <w:rPr>
          <w:sz w:val="24"/>
          <w:szCs w:val="24"/>
          <w:lang w:val="lv-LV"/>
        </w:rPr>
        <w:t xml:space="preserve">uz </w:t>
      </w:r>
      <w:r w:rsidR="004E4444" w:rsidRPr="00D41CE8">
        <w:rPr>
          <w:sz w:val="24"/>
          <w:szCs w:val="24"/>
          <w:lang w:val="lv-LV"/>
        </w:rPr>
        <w:t>uzdot</w:t>
      </w:r>
      <w:r w:rsidR="00584E51" w:rsidRPr="00D41CE8">
        <w:rPr>
          <w:sz w:val="24"/>
          <w:szCs w:val="24"/>
          <w:lang w:val="lv-LV"/>
        </w:rPr>
        <w:t>ajiem</w:t>
      </w:r>
      <w:r w:rsidR="00A83559" w:rsidRPr="00D41CE8">
        <w:rPr>
          <w:sz w:val="24"/>
          <w:szCs w:val="24"/>
          <w:lang w:val="lv-LV"/>
        </w:rPr>
        <w:t xml:space="preserve"> ja</w:t>
      </w:r>
      <w:r w:rsidR="00584E51" w:rsidRPr="00D41CE8">
        <w:rPr>
          <w:sz w:val="24"/>
          <w:szCs w:val="24"/>
          <w:lang w:val="lv-LV"/>
        </w:rPr>
        <w:t>utājumiem</w:t>
      </w:r>
    </w:p>
    <w:p w:rsidR="00AA7CC9" w:rsidRPr="00D41CE8" w:rsidRDefault="00AA7CC9" w:rsidP="00A83559">
      <w:pPr>
        <w:jc w:val="center"/>
        <w:rPr>
          <w:sz w:val="24"/>
          <w:szCs w:val="24"/>
          <w:lang w:val="lv-LV"/>
        </w:rPr>
      </w:pPr>
      <w:r w:rsidRPr="00D41CE8">
        <w:rPr>
          <w:sz w:val="24"/>
          <w:szCs w:val="24"/>
          <w:lang w:val="lv-LV"/>
        </w:rPr>
        <w:t xml:space="preserve">par </w:t>
      </w:r>
      <w:r w:rsidR="000677C8" w:rsidRPr="00D41CE8">
        <w:rPr>
          <w:sz w:val="24"/>
          <w:szCs w:val="24"/>
          <w:lang w:val="lv-LV"/>
        </w:rPr>
        <w:t>Aptauju</w:t>
      </w:r>
    </w:p>
    <w:p w:rsidR="00E717D6" w:rsidRPr="00D41CE8" w:rsidRDefault="00411688" w:rsidP="00E717D6">
      <w:pPr>
        <w:jc w:val="center"/>
        <w:rPr>
          <w:rStyle w:val="title11"/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  <w:r w:rsidRPr="00D41CE8">
        <w:rPr>
          <w:b/>
          <w:sz w:val="24"/>
          <w:szCs w:val="24"/>
          <w:lang w:val="lv-LV"/>
        </w:rPr>
        <w:t>"</w:t>
      </w:r>
      <w:r w:rsidR="000677C8" w:rsidRPr="00D41CE8">
        <w:rPr>
          <w:b/>
          <w:sz w:val="24"/>
          <w:szCs w:val="24"/>
          <w:lang w:val="es-ES"/>
        </w:rPr>
        <w:t>Kondicionēšanas un ventilācijas sistēmu tehniskā apkalpošana un remonts</w:t>
      </w:r>
      <w:r w:rsidRPr="00D41CE8">
        <w:rPr>
          <w:b/>
          <w:sz w:val="24"/>
          <w:szCs w:val="24"/>
          <w:lang w:val="lv-LV"/>
        </w:rPr>
        <w:t>"</w:t>
      </w:r>
      <w:r w:rsidR="00260D75" w:rsidRPr="00D41CE8">
        <w:rPr>
          <w:b/>
          <w:sz w:val="24"/>
          <w:szCs w:val="24"/>
          <w:lang w:val="lv-LV"/>
        </w:rPr>
        <w:t xml:space="preserve"> (PA/201</w:t>
      </w:r>
      <w:r w:rsidR="00C5216A" w:rsidRPr="00D41CE8">
        <w:rPr>
          <w:b/>
          <w:sz w:val="24"/>
          <w:szCs w:val="24"/>
          <w:lang w:val="lv-LV"/>
        </w:rPr>
        <w:t>9/2</w:t>
      </w:r>
      <w:r w:rsidR="000677C8" w:rsidRPr="00D41CE8">
        <w:rPr>
          <w:b/>
          <w:sz w:val="24"/>
          <w:szCs w:val="24"/>
          <w:lang w:val="lv-LV"/>
        </w:rPr>
        <w:t>4</w:t>
      </w:r>
      <w:r w:rsidR="00260D75" w:rsidRPr="00D41CE8">
        <w:rPr>
          <w:b/>
          <w:sz w:val="24"/>
          <w:szCs w:val="24"/>
          <w:lang w:val="lv-LV"/>
        </w:rPr>
        <w:t>)</w:t>
      </w:r>
    </w:p>
    <w:p w:rsidR="00AA7CC9" w:rsidRPr="00D41CE8" w:rsidRDefault="00E717D6" w:rsidP="00A83559">
      <w:pPr>
        <w:jc w:val="center"/>
        <w:rPr>
          <w:sz w:val="24"/>
          <w:szCs w:val="24"/>
          <w:lang w:val="lv-LV"/>
        </w:rPr>
      </w:pPr>
      <w:r w:rsidRPr="00D41CE8">
        <w:rPr>
          <w:sz w:val="24"/>
          <w:szCs w:val="24"/>
          <w:lang w:val="lv-LV"/>
        </w:rPr>
        <w:t xml:space="preserve"> </w:t>
      </w:r>
    </w:p>
    <w:p w:rsidR="00C50F48" w:rsidRPr="00D41CE8" w:rsidRDefault="00C50F48" w:rsidP="00C50F48">
      <w:pPr>
        <w:rPr>
          <w:sz w:val="24"/>
          <w:szCs w:val="24"/>
          <w:lang w:val="lv-LV"/>
        </w:rPr>
      </w:pPr>
    </w:p>
    <w:p w:rsidR="00F357BF" w:rsidRPr="00D41CE8" w:rsidRDefault="00AA7CC9" w:rsidP="006155E0">
      <w:pPr>
        <w:pStyle w:val="Heading6"/>
        <w:jc w:val="both"/>
        <w:rPr>
          <w:b/>
          <w:sz w:val="24"/>
          <w:szCs w:val="24"/>
        </w:rPr>
      </w:pPr>
      <w:r w:rsidRPr="00D41CE8">
        <w:rPr>
          <w:b/>
          <w:sz w:val="24"/>
          <w:szCs w:val="24"/>
        </w:rPr>
        <w:tab/>
        <w:t xml:space="preserve">Par </w:t>
      </w:r>
      <w:r w:rsidR="000677C8" w:rsidRPr="00D41CE8">
        <w:rPr>
          <w:b/>
          <w:sz w:val="24"/>
          <w:szCs w:val="24"/>
        </w:rPr>
        <w:t xml:space="preserve">akciju sabiedrības “Publisko aktīvu pārvaldītājs </w:t>
      </w:r>
      <w:proofErr w:type="spellStart"/>
      <w:r w:rsidR="000677C8" w:rsidRPr="00D41CE8">
        <w:rPr>
          <w:b/>
          <w:sz w:val="24"/>
          <w:szCs w:val="24"/>
        </w:rPr>
        <w:t>Possessor</w:t>
      </w:r>
      <w:proofErr w:type="spellEnd"/>
      <w:r w:rsidR="000677C8" w:rsidRPr="00D41CE8">
        <w:rPr>
          <w:b/>
          <w:sz w:val="24"/>
          <w:szCs w:val="24"/>
        </w:rPr>
        <w:t xml:space="preserve"> (Privatizācijas aģentūra)”</w:t>
      </w:r>
      <w:r w:rsidR="00F36B7C" w:rsidRPr="00D41CE8">
        <w:rPr>
          <w:b/>
          <w:sz w:val="24"/>
          <w:szCs w:val="24"/>
        </w:rPr>
        <w:t xml:space="preserve"> </w:t>
      </w:r>
      <w:r w:rsidR="000677C8" w:rsidRPr="00D41CE8">
        <w:rPr>
          <w:b/>
          <w:sz w:val="24"/>
          <w:szCs w:val="24"/>
        </w:rPr>
        <w:t xml:space="preserve">(turpmāk  - </w:t>
      </w:r>
      <w:proofErr w:type="spellStart"/>
      <w:r w:rsidR="000677C8" w:rsidRPr="00D41CE8">
        <w:rPr>
          <w:b/>
          <w:sz w:val="24"/>
          <w:szCs w:val="24"/>
        </w:rPr>
        <w:t>Possessor</w:t>
      </w:r>
      <w:proofErr w:type="spellEnd"/>
      <w:r w:rsidR="000677C8" w:rsidRPr="00D41CE8">
        <w:rPr>
          <w:b/>
          <w:sz w:val="24"/>
          <w:szCs w:val="24"/>
        </w:rPr>
        <w:t xml:space="preserve">) </w:t>
      </w:r>
      <w:r w:rsidR="00F36B7C" w:rsidRPr="00D41CE8">
        <w:rPr>
          <w:b/>
          <w:sz w:val="24"/>
          <w:szCs w:val="24"/>
        </w:rPr>
        <w:t>201</w:t>
      </w:r>
      <w:r w:rsidR="00C5216A" w:rsidRPr="00D41CE8">
        <w:rPr>
          <w:b/>
          <w:sz w:val="24"/>
          <w:szCs w:val="24"/>
        </w:rPr>
        <w:t>9</w:t>
      </w:r>
      <w:r w:rsidR="00650458" w:rsidRPr="00D41CE8">
        <w:rPr>
          <w:b/>
          <w:sz w:val="24"/>
          <w:szCs w:val="24"/>
        </w:rPr>
        <w:t xml:space="preserve">.gada </w:t>
      </w:r>
      <w:r w:rsidR="000677C8" w:rsidRPr="00D41CE8">
        <w:rPr>
          <w:b/>
          <w:sz w:val="24"/>
          <w:szCs w:val="24"/>
        </w:rPr>
        <w:t>24.maijā</w:t>
      </w:r>
      <w:r w:rsidR="006155E0" w:rsidRPr="00D41CE8">
        <w:rPr>
          <w:b/>
          <w:sz w:val="24"/>
          <w:szCs w:val="24"/>
        </w:rPr>
        <w:t xml:space="preserve"> izsludināto </w:t>
      </w:r>
      <w:r w:rsidR="000677C8" w:rsidRPr="00D41CE8">
        <w:rPr>
          <w:b/>
          <w:sz w:val="24"/>
          <w:szCs w:val="24"/>
        </w:rPr>
        <w:t>Aptauj</w:t>
      </w:r>
      <w:r w:rsidR="006155E0" w:rsidRPr="00D41CE8">
        <w:rPr>
          <w:b/>
          <w:sz w:val="24"/>
          <w:szCs w:val="24"/>
        </w:rPr>
        <w:t xml:space="preserve">u </w:t>
      </w:r>
      <w:r w:rsidR="0077068F" w:rsidRPr="00D41CE8">
        <w:rPr>
          <w:b/>
          <w:sz w:val="24"/>
          <w:szCs w:val="24"/>
        </w:rPr>
        <w:t>"</w:t>
      </w:r>
      <w:r w:rsidR="000677C8" w:rsidRPr="00D41CE8">
        <w:rPr>
          <w:b/>
          <w:sz w:val="24"/>
          <w:szCs w:val="24"/>
        </w:rPr>
        <w:t>Kondicionēšanas un ventilācijas sistēmu tehniskā apkalpošana un remonts</w:t>
      </w:r>
      <w:r w:rsidR="0077068F" w:rsidRPr="00D41CE8">
        <w:rPr>
          <w:b/>
          <w:sz w:val="24"/>
          <w:szCs w:val="24"/>
        </w:rPr>
        <w:t>"</w:t>
      </w:r>
      <w:r w:rsidR="00260D75" w:rsidRPr="00D41CE8">
        <w:rPr>
          <w:b/>
          <w:sz w:val="24"/>
          <w:szCs w:val="24"/>
        </w:rPr>
        <w:t xml:space="preserve"> (PA/201</w:t>
      </w:r>
      <w:r w:rsidR="00C5216A" w:rsidRPr="00D41CE8">
        <w:rPr>
          <w:b/>
          <w:sz w:val="24"/>
          <w:szCs w:val="24"/>
        </w:rPr>
        <w:t>9/2</w:t>
      </w:r>
      <w:r w:rsidR="000677C8" w:rsidRPr="00D41CE8">
        <w:rPr>
          <w:b/>
          <w:sz w:val="24"/>
          <w:szCs w:val="24"/>
        </w:rPr>
        <w:t>4</w:t>
      </w:r>
      <w:r w:rsidR="00260D75" w:rsidRPr="00D41CE8">
        <w:rPr>
          <w:b/>
          <w:sz w:val="24"/>
          <w:szCs w:val="24"/>
        </w:rPr>
        <w:t>)</w:t>
      </w:r>
      <w:r w:rsidR="006155E0" w:rsidRPr="00D41CE8">
        <w:rPr>
          <w:b/>
          <w:sz w:val="24"/>
          <w:szCs w:val="24"/>
        </w:rPr>
        <w:t xml:space="preserve"> </w:t>
      </w:r>
      <w:r w:rsidR="00A83559" w:rsidRPr="00D41CE8">
        <w:rPr>
          <w:b/>
          <w:sz w:val="24"/>
          <w:szCs w:val="24"/>
        </w:rPr>
        <w:t>i</w:t>
      </w:r>
      <w:r w:rsidR="00650458" w:rsidRPr="00D41CE8">
        <w:rPr>
          <w:b/>
          <w:sz w:val="24"/>
          <w:szCs w:val="24"/>
        </w:rPr>
        <w:t>r iesni</w:t>
      </w:r>
      <w:r w:rsidR="003D2945" w:rsidRPr="00D41CE8">
        <w:rPr>
          <w:b/>
          <w:sz w:val="24"/>
          <w:szCs w:val="24"/>
        </w:rPr>
        <w:t>egt</w:t>
      </w:r>
      <w:r w:rsidR="00992241">
        <w:rPr>
          <w:b/>
          <w:sz w:val="24"/>
          <w:szCs w:val="24"/>
        </w:rPr>
        <w:t>s</w:t>
      </w:r>
      <w:r w:rsidR="004E4444" w:rsidRPr="00D41CE8">
        <w:rPr>
          <w:b/>
          <w:sz w:val="24"/>
          <w:szCs w:val="24"/>
        </w:rPr>
        <w:t xml:space="preserve"> šād</w:t>
      </w:r>
      <w:r w:rsidR="00992241">
        <w:rPr>
          <w:b/>
          <w:sz w:val="24"/>
          <w:szCs w:val="24"/>
        </w:rPr>
        <w:t>s</w:t>
      </w:r>
      <w:r w:rsidR="004E4444" w:rsidRPr="00D41CE8">
        <w:rPr>
          <w:b/>
          <w:sz w:val="24"/>
          <w:szCs w:val="24"/>
        </w:rPr>
        <w:t xml:space="preserve"> jautājum</w:t>
      </w:r>
      <w:r w:rsidR="00992241">
        <w:rPr>
          <w:b/>
          <w:sz w:val="24"/>
          <w:szCs w:val="24"/>
        </w:rPr>
        <w:t>s</w:t>
      </w:r>
      <w:r w:rsidR="00F357BF" w:rsidRPr="00D41CE8">
        <w:rPr>
          <w:b/>
          <w:sz w:val="24"/>
          <w:szCs w:val="24"/>
        </w:rPr>
        <w:t>:</w:t>
      </w:r>
    </w:p>
    <w:p w:rsidR="00F357BF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AA7CC9" w:rsidRPr="00CA06A3" w:rsidRDefault="000677C8" w:rsidP="00F357BF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03.06</w:t>
      </w:r>
      <w:r w:rsidR="00260D75">
        <w:rPr>
          <w:b/>
          <w:sz w:val="24"/>
          <w:szCs w:val="24"/>
        </w:rPr>
        <w:t>.201</w:t>
      </w:r>
      <w:r w:rsidR="00C5216A">
        <w:rPr>
          <w:b/>
          <w:sz w:val="24"/>
          <w:szCs w:val="24"/>
        </w:rPr>
        <w:t>9</w:t>
      </w:r>
      <w:r w:rsidR="00F357BF">
        <w:rPr>
          <w:b/>
          <w:sz w:val="24"/>
          <w:szCs w:val="24"/>
        </w:rPr>
        <w:t>.</w:t>
      </w:r>
    </w:p>
    <w:p w:rsidR="003C17DA" w:rsidRDefault="00AA7CC9" w:rsidP="00180B4B">
      <w:pPr>
        <w:jc w:val="both"/>
        <w:rPr>
          <w:b/>
          <w:sz w:val="24"/>
          <w:szCs w:val="24"/>
          <w:lang w:val="lv-LV"/>
        </w:rPr>
      </w:pPr>
      <w:r w:rsidRPr="00CA06A3">
        <w:rPr>
          <w:b/>
          <w:sz w:val="24"/>
          <w:szCs w:val="24"/>
          <w:u w:val="single"/>
          <w:lang w:val="lv-LV"/>
        </w:rPr>
        <w:t>Jautājums</w:t>
      </w:r>
      <w:r w:rsidR="00DE1A58">
        <w:rPr>
          <w:b/>
          <w:sz w:val="24"/>
          <w:szCs w:val="24"/>
          <w:u w:val="single"/>
          <w:lang w:val="lv-LV"/>
        </w:rPr>
        <w:t>:</w:t>
      </w:r>
      <w:r w:rsidR="00180B4B">
        <w:rPr>
          <w:b/>
          <w:sz w:val="24"/>
          <w:szCs w:val="24"/>
          <w:lang w:val="lv-LV"/>
        </w:rPr>
        <w:t xml:space="preserve"> </w:t>
      </w:r>
    </w:p>
    <w:p w:rsidR="00FE72CC" w:rsidRPr="00D41CE8" w:rsidRDefault="000677C8" w:rsidP="00180B4B">
      <w:pPr>
        <w:jc w:val="both"/>
        <w:rPr>
          <w:sz w:val="24"/>
          <w:szCs w:val="24"/>
          <w:lang w:val="lv-LV"/>
        </w:rPr>
      </w:pPr>
      <w:r w:rsidRPr="00D41CE8">
        <w:rPr>
          <w:sz w:val="24"/>
          <w:szCs w:val="24"/>
          <w:lang w:val="lv-LV"/>
        </w:rPr>
        <w:t>Lūdzam precizēt Iepirkuma Nr.PA/2019/24 1.pielikuma 3.punkta prasības</w:t>
      </w:r>
      <w:r w:rsidR="00FE72CC" w:rsidRPr="00D41CE8">
        <w:rPr>
          <w:sz w:val="24"/>
          <w:szCs w:val="24"/>
          <w:lang w:val="lv-LV"/>
        </w:rPr>
        <w:t>:</w:t>
      </w:r>
    </w:p>
    <w:p w:rsidR="00FE72CC" w:rsidRPr="00D41CE8" w:rsidRDefault="00FE72CC" w:rsidP="00FE72CC">
      <w:pPr>
        <w:pStyle w:val="ListParagraph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1CE8">
        <w:rPr>
          <w:rFonts w:ascii="Times New Roman" w:hAnsi="Times New Roman"/>
          <w:sz w:val="24"/>
          <w:szCs w:val="24"/>
        </w:rPr>
        <w:t>Freona sistēmas spiedienu un aizsardzības pārbaude, ja nepieciešams – freona papildināšana;</w:t>
      </w:r>
    </w:p>
    <w:p w:rsidR="003C17DA" w:rsidRPr="00D41CE8" w:rsidRDefault="00FE72CC" w:rsidP="00FE72CC">
      <w:pPr>
        <w:pStyle w:val="ListParagraph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41CE8">
        <w:rPr>
          <w:rFonts w:ascii="Times New Roman" w:hAnsi="Times New Roman"/>
          <w:sz w:val="24"/>
          <w:szCs w:val="24"/>
        </w:rPr>
        <w:t>Noplūdes vietu (ja tāda ir) noteikšana, to likvidēšana un sistēmas papildināšana ar freonu.</w:t>
      </w:r>
      <w:r w:rsidR="000677C8" w:rsidRPr="00D41CE8">
        <w:rPr>
          <w:rFonts w:ascii="Times New Roman" w:hAnsi="Times New Roman"/>
          <w:sz w:val="24"/>
          <w:szCs w:val="24"/>
        </w:rPr>
        <w:t xml:space="preserve"> </w:t>
      </w:r>
    </w:p>
    <w:p w:rsidR="00FE72CC" w:rsidRDefault="00992241" w:rsidP="000677C8">
      <w:pPr>
        <w:rPr>
          <w:b/>
          <w:sz w:val="24"/>
          <w:szCs w:val="24"/>
          <w:lang w:val="lv-LV"/>
        </w:rPr>
      </w:pPr>
      <w:r w:rsidRPr="000677C8">
        <w:rPr>
          <w:color w:val="000000"/>
          <w:sz w:val="24"/>
          <w:szCs w:val="24"/>
          <w:lang w:val="lv-LV"/>
        </w:rPr>
        <w:t>Sakarā</w:t>
      </w:r>
      <w:r>
        <w:rPr>
          <w:color w:val="000000"/>
          <w:sz w:val="24"/>
          <w:szCs w:val="24"/>
          <w:lang w:val="lv-LV"/>
        </w:rPr>
        <w:t xml:space="preserve"> ar to, ka iesniedzot piedāvājumu nav iespējams noteikt freona noplūdes daudzumu, vai nav iespējams iesniegt piedāvājumu par apkopi un papildus iesniegt cenu par 1 kg freona?</w:t>
      </w:r>
    </w:p>
    <w:p w:rsidR="00992241" w:rsidRDefault="00992241" w:rsidP="000677C8">
      <w:pPr>
        <w:rPr>
          <w:b/>
          <w:sz w:val="24"/>
          <w:szCs w:val="24"/>
          <w:lang w:val="lv-LV"/>
        </w:rPr>
      </w:pPr>
    </w:p>
    <w:p w:rsidR="00FE72CC" w:rsidRDefault="00762109" w:rsidP="000677C8">
      <w:pPr>
        <w:rPr>
          <w:b/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 w:rsidR="006C1435">
        <w:rPr>
          <w:b/>
          <w:sz w:val="24"/>
          <w:szCs w:val="24"/>
          <w:lang w:val="lv-LV"/>
        </w:rPr>
        <w:t xml:space="preserve"> </w:t>
      </w:r>
    </w:p>
    <w:p w:rsidR="000677C8" w:rsidRPr="00877876" w:rsidRDefault="00877876" w:rsidP="00877876">
      <w:pPr>
        <w:jc w:val="both"/>
        <w:rPr>
          <w:sz w:val="24"/>
          <w:szCs w:val="24"/>
          <w:lang w:val="lv-LV"/>
        </w:rPr>
      </w:pPr>
      <w:r w:rsidRPr="00877876">
        <w:rPr>
          <w:sz w:val="24"/>
          <w:szCs w:val="24"/>
          <w:lang w:val="lv-LV"/>
        </w:rPr>
        <w:t xml:space="preserve">Aptaujas </w:t>
      </w:r>
      <w:r w:rsidR="00D41CE8">
        <w:rPr>
          <w:sz w:val="24"/>
          <w:szCs w:val="24"/>
          <w:lang w:val="lv-LV"/>
        </w:rPr>
        <w:t>1.pielikuma</w:t>
      </w:r>
      <w:r w:rsidRPr="00877876">
        <w:rPr>
          <w:sz w:val="24"/>
          <w:szCs w:val="24"/>
          <w:lang w:val="lv-LV"/>
        </w:rPr>
        <w:t xml:space="preserve"> 3.punktā norādīt</w:t>
      </w:r>
      <w:r w:rsidR="0027233A">
        <w:rPr>
          <w:sz w:val="24"/>
          <w:szCs w:val="24"/>
          <w:lang w:val="lv-LV"/>
        </w:rPr>
        <w:t>aj</w:t>
      </w:r>
      <w:r w:rsidRPr="00877876">
        <w:rPr>
          <w:sz w:val="24"/>
          <w:szCs w:val="24"/>
          <w:lang w:val="lv-LV"/>
        </w:rPr>
        <w:t>ās prasīb</w:t>
      </w:r>
      <w:r w:rsidR="0027233A">
        <w:rPr>
          <w:sz w:val="24"/>
          <w:szCs w:val="24"/>
          <w:lang w:val="lv-LV"/>
        </w:rPr>
        <w:t>ā</w:t>
      </w:r>
      <w:r w:rsidRPr="00877876">
        <w:rPr>
          <w:sz w:val="24"/>
          <w:szCs w:val="24"/>
          <w:lang w:val="lv-LV"/>
        </w:rPr>
        <w:t>s - freona papildināšana un sistēmas papildināšana ar freonu</w:t>
      </w:r>
      <w:r w:rsidR="0027233A">
        <w:rPr>
          <w:sz w:val="24"/>
          <w:szCs w:val="24"/>
          <w:lang w:val="lv-LV"/>
        </w:rPr>
        <w:t xml:space="preserve"> – minētais freona daudzums</w:t>
      </w:r>
      <w:r w:rsidRPr="00877876">
        <w:rPr>
          <w:sz w:val="24"/>
          <w:szCs w:val="24"/>
          <w:lang w:val="lv-LV"/>
        </w:rPr>
        <w:t xml:space="preserve"> </w:t>
      </w:r>
      <w:r w:rsidR="00CA42B0">
        <w:rPr>
          <w:sz w:val="24"/>
          <w:szCs w:val="24"/>
          <w:lang w:val="lv-LV"/>
        </w:rPr>
        <w:t>nav jāiekļauj</w:t>
      </w:r>
      <w:r w:rsidRPr="00877876">
        <w:rPr>
          <w:sz w:val="24"/>
          <w:szCs w:val="24"/>
          <w:lang w:val="lv-LV"/>
        </w:rPr>
        <w:t xml:space="preserve"> </w:t>
      </w:r>
      <w:r w:rsidRPr="00877876">
        <w:rPr>
          <w:rFonts w:eastAsia="Calibri"/>
          <w:bCs/>
          <w:sz w:val="24"/>
          <w:szCs w:val="24"/>
          <w:lang w:val="lv-LV"/>
        </w:rPr>
        <w:t xml:space="preserve">kondicionēšanas un ventilācijas sistēmu (turpmāk – Iekārtas) </w:t>
      </w:r>
      <w:r w:rsidRPr="00877876">
        <w:rPr>
          <w:sz w:val="24"/>
          <w:szCs w:val="24"/>
          <w:lang w:val="lv-LV"/>
        </w:rPr>
        <w:t>tehniskā</w:t>
      </w:r>
      <w:r w:rsidR="00CA42B0">
        <w:rPr>
          <w:sz w:val="24"/>
          <w:szCs w:val="24"/>
          <w:lang w:val="lv-LV"/>
        </w:rPr>
        <w:t>s</w:t>
      </w:r>
      <w:r w:rsidRPr="00877876">
        <w:rPr>
          <w:sz w:val="24"/>
          <w:szCs w:val="24"/>
          <w:lang w:val="lv-LV"/>
        </w:rPr>
        <w:t xml:space="preserve"> apkalpošana</w:t>
      </w:r>
      <w:r w:rsidR="00CA42B0">
        <w:rPr>
          <w:sz w:val="24"/>
          <w:szCs w:val="24"/>
          <w:lang w:val="lv-LV"/>
        </w:rPr>
        <w:t>s izmaksās</w:t>
      </w:r>
      <w:r w:rsidRPr="00877876">
        <w:rPr>
          <w:sz w:val="24"/>
          <w:szCs w:val="24"/>
          <w:lang w:val="lv-LV"/>
        </w:rPr>
        <w:t xml:space="preserve">. </w:t>
      </w:r>
      <w:r w:rsidR="00992241">
        <w:rPr>
          <w:sz w:val="24"/>
          <w:szCs w:val="24"/>
          <w:lang w:val="lv-LV"/>
        </w:rPr>
        <w:t>N</w:t>
      </w:r>
      <w:r w:rsidR="00992241" w:rsidRPr="00877876">
        <w:rPr>
          <w:sz w:val="24"/>
          <w:szCs w:val="24"/>
          <w:lang w:val="lv-LV"/>
        </w:rPr>
        <w:t xml:space="preserve">epieciešamie remonti, kas saistīti ar rezerves daļu nomaiņu, t.sk. </w:t>
      </w:r>
      <w:r w:rsidR="00992241">
        <w:rPr>
          <w:sz w:val="24"/>
          <w:szCs w:val="24"/>
          <w:lang w:val="lv-LV"/>
        </w:rPr>
        <w:t xml:space="preserve">papildināmā </w:t>
      </w:r>
      <w:r w:rsidR="00992241" w:rsidRPr="00877876">
        <w:rPr>
          <w:sz w:val="24"/>
          <w:szCs w:val="24"/>
          <w:lang w:val="lv-LV"/>
        </w:rPr>
        <w:t xml:space="preserve">freona </w:t>
      </w:r>
      <w:r w:rsidR="00992241">
        <w:rPr>
          <w:sz w:val="24"/>
          <w:szCs w:val="24"/>
          <w:lang w:val="lv-LV"/>
        </w:rPr>
        <w:t>daudzums,</w:t>
      </w:r>
      <w:r w:rsidR="00992241" w:rsidRPr="00877876">
        <w:rPr>
          <w:sz w:val="24"/>
          <w:szCs w:val="24"/>
          <w:lang w:val="lv-LV"/>
        </w:rPr>
        <w:t xml:space="preserve"> </w:t>
      </w:r>
      <w:r w:rsidR="00992241">
        <w:rPr>
          <w:rFonts w:eastAsia="Calibri"/>
          <w:sz w:val="24"/>
          <w:szCs w:val="24"/>
          <w:lang w:val="lv-LV"/>
        </w:rPr>
        <w:t xml:space="preserve">tiks noteikts </w:t>
      </w:r>
      <w:r w:rsidR="00992241">
        <w:rPr>
          <w:sz w:val="24"/>
          <w:szCs w:val="24"/>
          <w:lang w:val="lv-LV"/>
        </w:rPr>
        <w:t>v</w:t>
      </w:r>
      <w:r w:rsidR="00992241" w:rsidRPr="00877876">
        <w:rPr>
          <w:sz w:val="24"/>
          <w:szCs w:val="24"/>
          <w:lang w:val="lv-LV"/>
        </w:rPr>
        <w:t>eicot</w:t>
      </w:r>
      <w:r w:rsidR="00992241" w:rsidRPr="00877876">
        <w:rPr>
          <w:rFonts w:eastAsia="Calibri"/>
          <w:bCs/>
          <w:sz w:val="24"/>
          <w:szCs w:val="24"/>
          <w:lang w:val="lv-LV"/>
        </w:rPr>
        <w:t xml:space="preserve"> tehnisko apkalpošanu</w:t>
      </w:r>
      <w:r w:rsidR="00992241">
        <w:rPr>
          <w:rFonts w:eastAsia="Calibri"/>
          <w:bCs/>
          <w:sz w:val="24"/>
          <w:szCs w:val="24"/>
          <w:lang w:val="lv-LV"/>
        </w:rPr>
        <w:t>,</w:t>
      </w:r>
      <w:r w:rsidR="00992241" w:rsidRPr="00877876">
        <w:rPr>
          <w:sz w:val="24"/>
          <w:szCs w:val="24"/>
          <w:lang w:val="lv-LV"/>
        </w:rPr>
        <w:t xml:space="preserve"> </w:t>
      </w:r>
      <w:r w:rsidR="00992241">
        <w:rPr>
          <w:sz w:val="24"/>
          <w:szCs w:val="24"/>
          <w:lang w:val="lv-LV"/>
        </w:rPr>
        <w:t>jo</w:t>
      </w:r>
      <w:r w:rsidR="00CA42B0" w:rsidRPr="00877876">
        <w:rPr>
          <w:sz w:val="24"/>
          <w:szCs w:val="24"/>
          <w:lang w:val="lv-LV"/>
        </w:rPr>
        <w:t xml:space="preserve"> nav iespējams paredzēt</w:t>
      </w:r>
      <w:r w:rsidR="0027233A">
        <w:rPr>
          <w:sz w:val="24"/>
          <w:szCs w:val="24"/>
          <w:lang w:val="lv-LV"/>
        </w:rPr>
        <w:t>,</w:t>
      </w:r>
      <w:r w:rsidR="00CA42B0" w:rsidRPr="00877876">
        <w:rPr>
          <w:sz w:val="24"/>
          <w:szCs w:val="24"/>
          <w:lang w:val="lv-LV"/>
        </w:rPr>
        <w:t xml:space="preserve"> vai freons būs nepieciešams, kā arī </w:t>
      </w:r>
      <w:r w:rsidR="0027233A" w:rsidRPr="00877876">
        <w:rPr>
          <w:sz w:val="24"/>
          <w:szCs w:val="24"/>
          <w:lang w:val="lv-LV"/>
        </w:rPr>
        <w:t>nepieciešam</w:t>
      </w:r>
      <w:r w:rsidR="0027233A">
        <w:rPr>
          <w:sz w:val="24"/>
          <w:szCs w:val="24"/>
          <w:lang w:val="lv-LV"/>
        </w:rPr>
        <w:t>ā</w:t>
      </w:r>
      <w:r w:rsidR="0027233A" w:rsidRPr="00877876">
        <w:rPr>
          <w:sz w:val="24"/>
          <w:szCs w:val="24"/>
          <w:lang w:val="lv-LV"/>
        </w:rPr>
        <w:t xml:space="preserve"> </w:t>
      </w:r>
      <w:r w:rsidR="00CA42B0" w:rsidRPr="00877876">
        <w:rPr>
          <w:sz w:val="24"/>
          <w:szCs w:val="24"/>
          <w:lang w:val="lv-LV"/>
        </w:rPr>
        <w:t>freona daudzumu gadījumā, ja tas būs jāpapildina</w:t>
      </w:r>
      <w:r w:rsidR="00992241">
        <w:rPr>
          <w:sz w:val="24"/>
          <w:szCs w:val="24"/>
          <w:lang w:val="lv-LV"/>
        </w:rPr>
        <w:t>.</w:t>
      </w:r>
      <w:r w:rsidR="00CA42B0">
        <w:rPr>
          <w:sz w:val="24"/>
          <w:szCs w:val="24"/>
          <w:lang w:val="lv-LV"/>
        </w:rPr>
        <w:t xml:space="preserve"> </w:t>
      </w:r>
      <w:r w:rsidR="00992241">
        <w:rPr>
          <w:rFonts w:eastAsia="Calibri"/>
          <w:sz w:val="24"/>
          <w:szCs w:val="24"/>
          <w:lang w:val="lv-LV"/>
        </w:rPr>
        <w:t>S</w:t>
      </w:r>
      <w:r w:rsidR="00992241" w:rsidRPr="00877876">
        <w:rPr>
          <w:rFonts w:eastAsia="Calibri"/>
          <w:sz w:val="24"/>
          <w:szCs w:val="24"/>
          <w:lang w:val="lv-LV"/>
        </w:rPr>
        <w:t>amaksa</w:t>
      </w:r>
      <w:r w:rsidR="00992241">
        <w:rPr>
          <w:rFonts w:eastAsia="Calibri"/>
          <w:sz w:val="24"/>
          <w:szCs w:val="24"/>
          <w:lang w:val="lv-LV"/>
        </w:rPr>
        <w:t xml:space="preserve"> par freona papildināšanu </w:t>
      </w:r>
      <w:r w:rsidR="00992241" w:rsidRPr="00877876">
        <w:rPr>
          <w:rFonts w:eastAsia="Calibri"/>
          <w:sz w:val="24"/>
          <w:szCs w:val="24"/>
          <w:lang w:val="lv-LV"/>
        </w:rPr>
        <w:t xml:space="preserve">tiks veikta </w:t>
      </w:r>
      <w:r w:rsidR="00992241">
        <w:rPr>
          <w:rFonts w:eastAsia="Calibri"/>
          <w:sz w:val="24"/>
          <w:szCs w:val="24"/>
          <w:lang w:val="lv-LV"/>
        </w:rPr>
        <w:t>atbilstoši</w:t>
      </w:r>
      <w:r w:rsidR="00992241" w:rsidRPr="00877876">
        <w:rPr>
          <w:rFonts w:eastAsia="Calibri"/>
          <w:sz w:val="24"/>
          <w:szCs w:val="24"/>
          <w:lang w:val="lv-LV"/>
        </w:rPr>
        <w:t xml:space="preserve"> faktiski </w:t>
      </w:r>
      <w:r w:rsidR="0027233A">
        <w:rPr>
          <w:rFonts w:eastAsia="Calibri"/>
          <w:sz w:val="24"/>
          <w:szCs w:val="24"/>
          <w:lang w:val="lv-LV"/>
        </w:rPr>
        <w:t xml:space="preserve">tā </w:t>
      </w:r>
      <w:r w:rsidR="00992241" w:rsidRPr="00877876">
        <w:rPr>
          <w:rFonts w:eastAsia="Calibri"/>
          <w:sz w:val="24"/>
          <w:szCs w:val="24"/>
          <w:lang w:val="lv-LV"/>
        </w:rPr>
        <w:t>izlietot</w:t>
      </w:r>
      <w:r w:rsidR="00992241">
        <w:rPr>
          <w:rFonts w:eastAsia="Calibri"/>
          <w:sz w:val="24"/>
          <w:szCs w:val="24"/>
          <w:lang w:val="lv-LV"/>
        </w:rPr>
        <w:t>ajam daudzumam</w:t>
      </w:r>
      <w:r w:rsidR="00992241">
        <w:rPr>
          <w:sz w:val="24"/>
          <w:szCs w:val="24"/>
          <w:lang w:val="lv-LV"/>
        </w:rPr>
        <w:t>.</w:t>
      </w:r>
    </w:p>
    <w:p w:rsidR="00992241" w:rsidRPr="004B3B2F" w:rsidRDefault="00992241" w:rsidP="00992241">
      <w:pPr>
        <w:jc w:val="both"/>
        <w:rPr>
          <w:sz w:val="24"/>
          <w:szCs w:val="24"/>
          <w:lang w:val="lv-LV"/>
        </w:rPr>
      </w:pPr>
      <w:r w:rsidRPr="004B3B2F">
        <w:rPr>
          <w:sz w:val="24"/>
          <w:szCs w:val="24"/>
          <w:lang w:val="lv-LV"/>
        </w:rPr>
        <w:t xml:space="preserve">Ja pretendents uz piedāvājuma iesniegšanas brīdi var noteikt </w:t>
      </w:r>
      <w:r w:rsidRPr="004B3B2F">
        <w:rPr>
          <w:sz w:val="24"/>
          <w:szCs w:val="24"/>
          <w:u w:val="single"/>
          <w:lang w:val="lv-LV"/>
        </w:rPr>
        <w:t>nemainīgu</w:t>
      </w:r>
      <w:r w:rsidRPr="004B3B2F">
        <w:rPr>
          <w:sz w:val="24"/>
          <w:szCs w:val="24"/>
          <w:lang w:val="lv-LV"/>
        </w:rPr>
        <w:t xml:space="preserve"> freona cenu par 1 kg visam paredzamajam līguma darbības laikam (diviem gadiem), to var norādīt finanšu piedāvājumā. </w:t>
      </w:r>
    </w:p>
    <w:p w:rsidR="004665E2" w:rsidRPr="004665E2" w:rsidRDefault="004665E2" w:rsidP="00260D75">
      <w:pPr>
        <w:jc w:val="both"/>
        <w:rPr>
          <w:rFonts w:eastAsia="Calibri"/>
          <w:sz w:val="24"/>
          <w:szCs w:val="22"/>
          <w:lang w:val="lv-LV"/>
        </w:rPr>
      </w:pPr>
    </w:p>
    <w:p w:rsidR="0026458D" w:rsidRDefault="0026458D" w:rsidP="00C9536F">
      <w:pPr>
        <w:jc w:val="both"/>
        <w:rPr>
          <w:b/>
          <w:sz w:val="24"/>
          <w:szCs w:val="24"/>
          <w:u w:val="single"/>
          <w:lang w:val="lv-LV"/>
        </w:rPr>
      </w:pPr>
    </w:p>
    <w:p w:rsidR="006C1435" w:rsidRDefault="006C1435" w:rsidP="006C1435">
      <w:pPr>
        <w:jc w:val="both"/>
        <w:rPr>
          <w:sz w:val="24"/>
          <w:szCs w:val="24"/>
          <w:lang w:val="lv-LV"/>
        </w:rPr>
      </w:pPr>
    </w:p>
    <w:p w:rsidR="006C1435" w:rsidRDefault="006C1435" w:rsidP="006C1435">
      <w:pPr>
        <w:ind w:left="720"/>
        <w:jc w:val="both"/>
        <w:rPr>
          <w:sz w:val="24"/>
          <w:szCs w:val="24"/>
          <w:lang w:val="lv-LV"/>
        </w:rPr>
      </w:pPr>
    </w:p>
    <w:p w:rsidR="006C1435" w:rsidRPr="006C1435" w:rsidRDefault="006C1435" w:rsidP="006C1435">
      <w:pPr>
        <w:jc w:val="both"/>
        <w:rPr>
          <w:sz w:val="24"/>
          <w:szCs w:val="24"/>
          <w:lang w:val="lv-LV"/>
        </w:rPr>
      </w:pPr>
    </w:p>
    <w:sectPr w:rsidR="006C1435" w:rsidRPr="006C1435" w:rsidSect="00982FCC">
      <w:footerReference w:type="even" r:id="rId8"/>
      <w:footerReference w:type="default" r:id="rId9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B7" w:rsidRDefault="00324EB7">
      <w:r>
        <w:separator/>
      </w:r>
    </w:p>
  </w:endnote>
  <w:endnote w:type="continuationSeparator" w:id="0">
    <w:p w:rsidR="00324EB7" w:rsidRDefault="0032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Neue">
    <w:altName w:val="Arial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260D75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B7" w:rsidRDefault="00324EB7">
      <w:r>
        <w:separator/>
      </w:r>
    </w:p>
  </w:footnote>
  <w:footnote w:type="continuationSeparator" w:id="0">
    <w:p w:rsidR="00324EB7" w:rsidRDefault="0032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D7C77"/>
    <w:multiLevelType w:val="hybridMultilevel"/>
    <w:tmpl w:val="661CA3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677C8"/>
    <w:rsid w:val="00071C87"/>
    <w:rsid w:val="00072326"/>
    <w:rsid w:val="00096DCD"/>
    <w:rsid w:val="000A1D52"/>
    <w:rsid w:val="000B0FEE"/>
    <w:rsid w:val="000C1C2B"/>
    <w:rsid w:val="000C27F0"/>
    <w:rsid w:val="0010733A"/>
    <w:rsid w:val="00116DA3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D3CF0"/>
    <w:rsid w:val="001E4806"/>
    <w:rsid w:val="001F7E5A"/>
    <w:rsid w:val="00205859"/>
    <w:rsid w:val="00214688"/>
    <w:rsid w:val="002162B1"/>
    <w:rsid w:val="00216DFF"/>
    <w:rsid w:val="00224BB1"/>
    <w:rsid w:val="00237004"/>
    <w:rsid w:val="00251F1B"/>
    <w:rsid w:val="00252636"/>
    <w:rsid w:val="00260D75"/>
    <w:rsid w:val="0026458D"/>
    <w:rsid w:val="0027233A"/>
    <w:rsid w:val="00274A6D"/>
    <w:rsid w:val="00283F8E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24EB7"/>
    <w:rsid w:val="00344F21"/>
    <w:rsid w:val="00353952"/>
    <w:rsid w:val="00361832"/>
    <w:rsid w:val="00374879"/>
    <w:rsid w:val="00386795"/>
    <w:rsid w:val="003919F0"/>
    <w:rsid w:val="003B5439"/>
    <w:rsid w:val="003B5900"/>
    <w:rsid w:val="003C17DA"/>
    <w:rsid w:val="003C28C4"/>
    <w:rsid w:val="003D2945"/>
    <w:rsid w:val="00411688"/>
    <w:rsid w:val="00416557"/>
    <w:rsid w:val="00423730"/>
    <w:rsid w:val="00426FEF"/>
    <w:rsid w:val="00430A59"/>
    <w:rsid w:val="004312B3"/>
    <w:rsid w:val="00432788"/>
    <w:rsid w:val="00443C28"/>
    <w:rsid w:val="00443D36"/>
    <w:rsid w:val="0045271E"/>
    <w:rsid w:val="004665E2"/>
    <w:rsid w:val="00477689"/>
    <w:rsid w:val="00495242"/>
    <w:rsid w:val="004A602F"/>
    <w:rsid w:val="004B19B4"/>
    <w:rsid w:val="004B3B2F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70B8"/>
    <w:rsid w:val="00717C94"/>
    <w:rsid w:val="00731461"/>
    <w:rsid w:val="00750078"/>
    <w:rsid w:val="00762109"/>
    <w:rsid w:val="007676BC"/>
    <w:rsid w:val="0077068F"/>
    <w:rsid w:val="00786768"/>
    <w:rsid w:val="007B7890"/>
    <w:rsid w:val="007C4D21"/>
    <w:rsid w:val="007C5383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77876"/>
    <w:rsid w:val="008A0257"/>
    <w:rsid w:val="008A6392"/>
    <w:rsid w:val="008C6874"/>
    <w:rsid w:val="008E0432"/>
    <w:rsid w:val="008E728E"/>
    <w:rsid w:val="00914164"/>
    <w:rsid w:val="0091429D"/>
    <w:rsid w:val="0093703F"/>
    <w:rsid w:val="00937CBA"/>
    <w:rsid w:val="0095273E"/>
    <w:rsid w:val="00953E9B"/>
    <w:rsid w:val="00955951"/>
    <w:rsid w:val="00965849"/>
    <w:rsid w:val="00982FCC"/>
    <w:rsid w:val="009856B9"/>
    <w:rsid w:val="00986F0D"/>
    <w:rsid w:val="00992241"/>
    <w:rsid w:val="009957B1"/>
    <w:rsid w:val="009A62C3"/>
    <w:rsid w:val="009A79D4"/>
    <w:rsid w:val="009C7637"/>
    <w:rsid w:val="009F6F20"/>
    <w:rsid w:val="00A0192E"/>
    <w:rsid w:val="00A02111"/>
    <w:rsid w:val="00A02B71"/>
    <w:rsid w:val="00A165AE"/>
    <w:rsid w:val="00A54505"/>
    <w:rsid w:val="00A80B42"/>
    <w:rsid w:val="00A83559"/>
    <w:rsid w:val="00A966EA"/>
    <w:rsid w:val="00AA7CC9"/>
    <w:rsid w:val="00AB2311"/>
    <w:rsid w:val="00AD6F9F"/>
    <w:rsid w:val="00AE6021"/>
    <w:rsid w:val="00AE639E"/>
    <w:rsid w:val="00B00B93"/>
    <w:rsid w:val="00B07E94"/>
    <w:rsid w:val="00B1445C"/>
    <w:rsid w:val="00B2112B"/>
    <w:rsid w:val="00B2434D"/>
    <w:rsid w:val="00B27F6C"/>
    <w:rsid w:val="00B31A9B"/>
    <w:rsid w:val="00B323A3"/>
    <w:rsid w:val="00B34B51"/>
    <w:rsid w:val="00B473B5"/>
    <w:rsid w:val="00B47C08"/>
    <w:rsid w:val="00B60883"/>
    <w:rsid w:val="00B73332"/>
    <w:rsid w:val="00B778B9"/>
    <w:rsid w:val="00B9223D"/>
    <w:rsid w:val="00B96162"/>
    <w:rsid w:val="00BA4F15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5216A"/>
    <w:rsid w:val="00C5253C"/>
    <w:rsid w:val="00C648D0"/>
    <w:rsid w:val="00C803AA"/>
    <w:rsid w:val="00C9536F"/>
    <w:rsid w:val="00C9579F"/>
    <w:rsid w:val="00CA06A3"/>
    <w:rsid w:val="00CA32E7"/>
    <w:rsid w:val="00CA42B0"/>
    <w:rsid w:val="00CA7C23"/>
    <w:rsid w:val="00CB66DE"/>
    <w:rsid w:val="00CC41EB"/>
    <w:rsid w:val="00CC5814"/>
    <w:rsid w:val="00CC6CA8"/>
    <w:rsid w:val="00CC7B51"/>
    <w:rsid w:val="00CD1249"/>
    <w:rsid w:val="00CE0670"/>
    <w:rsid w:val="00CE3A11"/>
    <w:rsid w:val="00D229F9"/>
    <w:rsid w:val="00D318A5"/>
    <w:rsid w:val="00D3425B"/>
    <w:rsid w:val="00D35BAE"/>
    <w:rsid w:val="00D409EA"/>
    <w:rsid w:val="00D419F5"/>
    <w:rsid w:val="00D41CE8"/>
    <w:rsid w:val="00D47B78"/>
    <w:rsid w:val="00D70C5F"/>
    <w:rsid w:val="00D71D75"/>
    <w:rsid w:val="00DC05D5"/>
    <w:rsid w:val="00DD6CB8"/>
    <w:rsid w:val="00DE1A58"/>
    <w:rsid w:val="00DF024C"/>
    <w:rsid w:val="00DF2BAA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41BF"/>
    <w:rsid w:val="00EB665F"/>
    <w:rsid w:val="00EB6E21"/>
    <w:rsid w:val="00ED4947"/>
    <w:rsid w:val="00ED676B"/>
    <w:rsid w:val="00EE1A80"/>
    <w:rsid w:val="00EE3FD4"/>
    <w:rsid w:val="00EE7083"/>
    <w:rsid w:val="00F0699D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A7EF7"/>
    <w:rsid w:val="00FB1466"/>
    <w:rsid w:val="00FC6003"/>
    <w:rsid w:val="00FD7BD5"/>
    <w:rsid w:val="00FE6883"/>
    <w:rsid w:val="00FE72C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39C63-DB12-4A4C-B660-DEBF57D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22B3-55F2-4A24-81AC-849934BD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Ingrīda Purmale</cp:lastModifiedBy>
  <cp:revision>4</cp:revision>
  <cp:lastPrinted>2016-11-28T14:14:00Z</cp:lastPrinted>
  <dcterms:created xsi:type="dcterms:W3CDTF">2019-06-04T04:32:00Z</dcterms:created>
  <dcterms:modified xsi:type="dcterms:W3CDTF">2019-06-04T06:16:00Z</dcterms:modified>
</cp:coreProperties>
</file>