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bookmarkStart w:id="0" w:name="_GoBack"/>
      <w:bookmarkEnd w:id="0"/>
    </w:p>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 xml:space="preserve">o aktīvu pārvaldītājs </w:t>
            </w:r>
            <w:proofErr w:type="spellStart"/>
            <w:r>
              <w:rPr>
                <w:szCs w:val="24"/>
              </w:rPr>
              <w:t>Possessor</w:t>
            </w:r>
            <w:proofErr w:type="spellEnd"/>
            <w:r>
              <w:rPr>
                <w:szCs w:val="24"/>
              </w:rPr>
              <w:t>”</w:t>
            </w:r>
          </w:p>
        </w:tc>
      </w:tr>
      <w:tr w:rsidR="00F40442" w:rsidRPr="00A91757" w14:paraId="12C99AF7" w14:textId="77777777" w:rsidTr="001D0932">
        <w:trPr>
          <w:cantSplit/>
          <w:trHeight w:val="233"/>
        </w:trPr>
        <w:tc>
          <w:tcPr>
            <w:tcW w:w="1187" w:type="dxa"/>
            <w:hideMark/>
          </w:tcPr>
          <w:p w14:paraId="54CF4346" w14:textId="63166D0C" w:rsidR="00F40442" w:rsidRPr="00A91757" w:rsidRDefault="00F40442" w:rsidP="001D0932">
            <w:pPr>
              <w:spacing w:line="312" w:lineRule="auto"/>
              <w:ind w:right="-288"/>
              <w:jc w:val="both"/>
              <w:rPr>
                <w:b/>
                <w:szCs w:val="24"/>
              </w:rPr>
            </w:pPr>
            <w:r w:rsidRPr="00A91757">
              <w:rPr>
                <w:b/>
                <w:szCs w:val="24"/>
              </w:rPr>
              <w:t>Tālru</w:t>
            </w:r>
            <w:r w:rsidR="009C149B">
              <w:rPr>
                <w:b/>
                <w:szCs w:val="24"/>
              </w:rPr>
              <w:t>nis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503"/>
        <w:gridCol w:w="4782"/>
        <w:gridCol w:w="462"/>
      </w:tblGrid>
      <w:tr w:rsidR="00F40442" w:rsidRPr="00A91757" w14:paraId="2CA62D9E" w14:textId="77777777" w:rsidTr="009C149B">
        <w:trPr>
          <w:cantSplit/>
        </w:trPr>
        <w:tc>
          <w:tcPr>
            <w:tcW w:w="4503"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244" w:type="dxa"/>
            <w:gridSpan w:val="2"/>
            <w:tcBorders>
              <w:top w:val="nil"/>
              <w:left w:val="nil"/>
              <w:bottom w:val="single" w:sz="4" w:space="0" w:color="auto"/>
              <w:right w:val="nil"/>
            </w:tcBorders>
            <w:hideMark/>
          </w:tcPr>
          <w:p w14:paraId="5BDF9D66" w14:textId="77777777" w:rsidR="00F40442" w:rsidRPr="00A91757" w:rsidRDefault="004A4E6B" w:rsidP="009C149B">
            <w:pPr>
              <w:jc w:val="center"/>
              <w:rPr>
                <w:b/>
                <w:szCs w:val="24"/>
              </w:rPr>
            </w:pPr>
            <w:bookmarkStart w:id="1" w:name="OLE_LINK1"/>
            <w:bookmarkStart w:id="2" w:name="OLE_LINK2"/>
            <w:r w:rsidRPr="004A4E6B">
              <w:rPr>
                <w:b/>
                <w:szCs w:val="24"/>
              </w:rPr>
              <w:t>Zemes vienīb</w:t>
            </w:r>
            <w:r w:rsidR="00791A3A">
              <w:rPr>
                <w:b/>
                <w:szCs w:val="24"/>
              </w:rPr>
              <w:t>as</w:t>
            </w:r>
            <w:r w:rsidRPr="004A4E6B">
              <w:rPr>
                <w:b/>
                <w:szCs w:val="24"/>
              </w:rPr>
              <w:t xml:space="preserve"> </w:t>
            </w:r>
            <w:r w:rsidR="00791A3A" w:rsidRPr="00791A3A">
              <w:rPr>
                <w:b/>
              </w:rPr>
              <w:t>"</w:t>
            </w:r>
            <w:proofErr w:type="spellStart"/>
            <w:r w:rsidR="00791A3A" w:rsidRPr="00791A3A">
              <w:rPr>
                <w:b/>
              </w:rPr>
              <w:t>Liepzari</w:t>
            </w:r>
            <w:proofErr w:type="spellEnd"/>
            <w:r w:rsidR="00791A3A" w:rsidRPr="00791A3A">
              <w:rPr>
                <w:b/>
              </w:rPr>
              <w:t xml:space="preserve">" </w:t>
            </w:r>
            <w:r w:rsidR="00791A3A">
              <w:rPr>
                <w:b/>
              </w:rPr>
              <w:t xml:space="preserve">Padurē, </w:t>
            </w:r>
            <w:r w:rsidR="00791A3A" w:rsidRPr="00791A3A">
              <w:rPr>
                <w:b/>
              </w:rPr>
              <w:t>Padures pagastā, Kuldīgas novadā</w:t>
            </w:r>
            <w:r w:rsidR="00F5525A">
              <w:rPr>
                <w:b/>
                <w:szCs w:val="24"/>
              </w:rPr>
              <w:t>,</w:t>
            </w:r>
            <w:r w:rsidR="008A16AE">
              <w:rPr>
                <w:b/>
                <w:szCs w:val="24"/>
              </w:rPr>
              <w:t xml:space="preserve"> </w:t>
            </w:r>
            <w:r w:rsidRPr="004A4E6B">
              <w:rPr>
                <w:b/>
                <w:szCs w:val="24"/>
              </w:rPr>
              <w:t>kadastrālā uzmērīšana, zemes robežu, situācijas un apgrūtinājumu plānu izgatavošana</w:t>
            </w:r>
            <w:bookmarkEnd w:id="1"/>
            <w:bookmarkEnd w:id="2"/>
          </w:p>
        </w:tc>
      </w:tr>
      <w:tr w:rsidR="00F40442" w:rsidRPr="00A91757" w14:paraId="3D5133BD" w14:textId="77777777" w:rsidTr="009C149B">
        <w:trPr>
          <w:gridAfter w:val="1"/>
          <w:wAfter w:w="462" w:type="dxa"/>
          <w:cantSplit/>
        </w:trPr>
        <w:tc>
          <w:tcPr>
            <w:tcW w:w="4503" w:type="dxa"/>
            <w:vMerge/>
            <w:vAlign w:val="center"/>
            <w:hideMark/>
          </w:tcPr>
          <w:p w14:paraId="7E30DEE3"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39FBDA54"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07F41">
        <w:rPr>
          <w:b/>
          <w:szCs w:val="24"/>
        </w:rPr>
        <w:t>POSSESSOR/2020/43</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7777777"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77777777" w:rsidR="00F40442" w:rsidRPr="00A91757" w:rsidRDefault="00F40442" w:rsidP="009C149B">
            <w:pPr>
              <w:spacing w:line="312" w:lineRule="auto"/>
              <w:ind w:left="-150"/>
              <w:jc w:val="center"/>
              <w:rPr>
                <w:b/>
                <w:szCs w:val="24"/>
              </w:rPr>
            </w:pPr>
            <w:r>
              <w:rPr>
                <w:b/>
                <w:szCs w:val="24"/>
              </w:rPr>
              <w:t xml:space="preserve">līdz </w:t>
            </w:r>
            <w:r w:rsidR="006B5608">
              <w:rPr>
                <w:b/>
                <w:szCs w:val="24"/>
              </w:rPr>
              <w:t>400</w:t>
            </w:r>
            <w:r>
              <w:rPr>
                <w:b/>
                <w:szCs w:val="24"/>
              </w:rPr>
              <w:t>.00 EUR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407F41" w:rsidRDefault="00F40442" w:rsidP="009C149B">
            <w:pPr>
              <w:spacing w:line="312" w:lineRule="auto"/>
              <w:ind w:right="-108"/>
              <w:jc w:val="center"/>
              <w:rPr>
                <w:bCs/>
                <w:szCs w:val="24"/>
              </w:rPr>
            </w:pPr>
            <w:r w:rsidRPr="00407F41">
              <w:rPr>
                <w:bCs/>
                <w:szCs w:val="24"/>
              </w:rPr>
              <w:t xml:space="preserve">Ingrīda Purmale 67021319, </w:t>
            </w:r>
            <w:hyperlink r:id="rId8" w:history="1">
              <w:r w:rsidR="004A4E6B" w:rsidRPr="00407F41">
                <w:rPr>
                  <w:rStyle w:val="Hipersaite"/>
                  <w:bCs/>
                  <w:color w:val="auto"/>
                  <w:szCs w:val="24"/>
                  <w:u w:val="none"/>
                </w:rPr>
                <w:t>Ingrida.Purmale@possessor.gov.lv</w:t>
              </w:r>
            </w:hyperlink>
          </w:p>
          <w:p w14:paraId="1020CA6D" w14:textId="77777777" w:rsidR="00F40442" w:rsidRPr="00407F41" w:rsidRDefault="00F40442" w:rsidP="009C149B">
            <w:pPr>
              <w:spacing w:line="312" w:lineRule="auto"/>
              <w:ind w:right="-108"/>
              <w:jc w:val="center"/>
              <w:rPr>
                <w:bCs/>
                <w:szCs w:val="24"/>
              </w:rPr>
            </w:pPr>
            <w:r w:rsidRPr="00407F41">
              <w:rPr>
                <w:bCs/>
                <w:szCs w:val="24"/>
              </w:rPr>
              <w:t>Eva Jonāse 67021336</w:t>
            </w:r>
          </w:p>
          <w:p w14:paraId="550281A0" w14:textId="77777777" w:rsidR="00F40442" w:rsidRPr="00407F41" w:rsidRDefault="00321ACE" w:rsidP="009C149B">
            <w:pPr>
              <w:spacing w:line="312" w:lineRule="auto"/>
              <w:ind w:right="-108"/>
              <w:jc w:val="center"/>
              <w:rPr>
                <w:bCs/>
                <w:szCs w:val="24"/>
              </w:rPr>
            </w:pPr>
            <w:hyperlink r:id="rId9" w:history="1">
              <w:r w:rsidR="004A4E6B" w:rsidRPr="00407F41">
                <w:rPr>
                  <w:rStyle w:val="Hipersaite"/>
                  <w:bCs/>
                  <w:color w:val="auto"/>
                  <w:szCs w:val="24"/>
                  <w:u w:val="none"/>
                </w:rPr>
                <w:t>Eva.Jonase@possessor.gov.lv</w:t>
              </w:r>
            </w:hyperlink>
            <w:r w:rsidR="00F40442" w:rsidRPr="00407F41">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407F41" w:rsidRDefault="00F40442" w:rsidP="009C149B">
            <w:pPr>
              <w:spacing w:line="312" w:lineRule="auto"/>
              <w:jc w:val="center"/>
              <w:rPr>
                <w:bCs/>
                <w:sz w:val="20"/>
              </w:rPr>
            </w:pPr>
            <w:r w:rsidRPr="00407F41">
              <w:rPr>
                <w:bCs/>
                <w:szCs w:val="24"/>
              </w:rPr>
              <w:t>(</w:t>
            </w:r>
            <w:r w:rsidRPr="00407F41">
              <w:rPr>
                <w:bCs/>
                <w:sz w:val="20"/>
              </w:rPr>
              <w:t>vārds, uzvārds, tālruņa numurs un e-pasta adrese)</w:t>
            </w:r>
          </w:p>
        </w:tc>
      </w:tr>
      <w:tr w:rsidR="00F40442" w:rsidRPr="00A91757" w14:paraId="6FB25FFE" w14:textId="77777777" w:rsidTr="001D0932">
        <w:trPr>
          <w:gridAfter w:val="1"/>
          <w:wAfter w:w="45" w:type="dxa"/>
          <w:cantSplit/>
        </w:trPr>
        <w:tc>
          <w:tcPr>
            <w:tcW w:w="4502" w:type="dxa"/>
            <w:vMerge w:val="restart"/>
            <w:hideMark/>
          </w:tcPr>
          <w:p w14:paraId="1161B470"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77777777" w:rsidR="00F40442" w:rsidRPr="00407F41" w:rsidRDefault="004A4E6B" w:rsidP="009C149B">
            <w:pPr>
              <w:spacing w:line="312" w:lineRule="auto"/>
              <w:ind w:right="-108"/>
              <w:jc w:val="center"/>
              <w:rPr>
                <w:rFonts w:eastAsia="SimSun"/>
                <w:bCs/>
                <w:szCs w:val="24"/>
              </w:rPr>
            </w:pPr>
            <w:r w:rsidRPr="00407F41">
              <w:rPr>
                <w:bCs/>
                <w:szCs w:val="24"/>
              </w:rPr>
              <w:t>Lienīte Dzimtā-Zemīte</w:t>
            </w:r>
            <w:r w:rsidR="00F40442" w:rsidRPr="00407F41">
              <w:rPr>
                <w:bCs/>
                <w:szCs w:val="24"/>
              </w:rPr>
              <w:t xml:space="preserve"> </w:t>
            </w:r>
            <w:r w:rsidR="00F40442" w:rsidRPr="00407F41">
              <w:rPr>
                <w:rFonts w:eastAsia="SimSun"/>
                <w:bCs/>
                <w:szCs w:val="24"/>
              </w:rPr>
              <w:t>67021</w:t>
            </w:r>
            <w:r w:rsidRPr="00407F41">
              <w:rPr>
                <w:rFonts w:eastAsia="SimSun"/>
                <w:bCs/>
                <w:szCs w:val="24"/>
              </w:rPr>
              <w:t>325</w:t>
            </w:r>
          </w:p>
          <w:p w14:paraId="0903BE90" w14:textId="77777777" w:rsidR="00F40442" w:rsidRPr="00407F41" w:rsidRDefault="00321ACE" w:rsidP="009C149B">
            <w:pPr>
              <w:spacing w:line="312" w:lineRule="auto"/>
              <w:ind w:right="-108"/>
              <w:jc w:val="center"/>
              <w:rPr>
                <w:rFonts w:eastAsia="SimSun"/>
                <w:bCs/>
                <w:szCs w:val="24"/>
              </w:rPr>
            </w:pPr>
            <w:hyperlink r:id="rId10" w:history="1">
              <w:r w:rsidR="00F9600E" w:rsidRPr="00407F41">
                <w:rPr>
                  <w:rStyle w:val="Hipersaite"/>
                  <w:bCs/>
                  <w:color w:val="auto"/>
                  <w:szCs w:val="24"/>
                  <w:u w:val="none"/>
                </w:rPr>
                <w:t>Lienite.Dzimta-Zemite</w:t>
              </w:r>
              <w:r w:rsidR="00F9600E" w:rsidRPr="00407F41">
                <w:rPr>
                  <w:rStyle w:val="Hipersaite"/>
                  <w:rFonts w:eastAsia="SimSun"/>
                  <w:bCs/>
                  <w:color w:val="auto"/>
                  <w:szCs w:val="24"/>
                  <w:u w:val="none"/>
                </w:rPr>
                <w:t>@possessor.gov.lv</w:t>
              </w:r>
            </w:hyperlink>
            <w:r w:rsidR="00F40442" w:rsidRPr="00407F41">
              <w:rPr>
                <w:rFonts w:eastAsia="SimSun"/>
                <w:bCs/>
                <w:szCs w:val="24"/>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1C38237C" w14:textId="058DCE74" w:rsidR="00F40442" w:rsidRPr="00A91757" w:rsidRDefault="00F40442" w:rsidP="00F40442">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20</w:t>
      </w:r>
      <w:r w:rsidRPr="00A91757">
        <w:rPr>
          <w:b/>
          <w:szCs w:val="24"/>
        </w:rPr>
        <w:t>.gada</w:t>
      </w:r>
      <w:r>
        <w:rPr>
          <w:b/>
          <w:szCs w:val="24"/>
        </w:rPr>
        <w:t xml:space="preserve"> </w:t>
      </w:r>
      <w:r w:rsidR="00407F41">
        <w:rPr>
          <w:b/>
          <w:szCs w:val="24"/>
        </w:rPr>
        <w:t>7.jūlija</w:t>
      </w:r>
      <w:r w:rsidRPr="00A91757">
        <w:rPr>
          <w:szCs w:val="24"/>
        </w:rPr>
        <w:t xml:space="preserve"> </w:t>
      </w:r>
      <w:r w:rsidRPr="00E46FB6">
        <w:rPr>
          <w:b/>
          <w:szCs w:val="24"/>
        </w:rPr>
        <w:t>plkst.</w:t>
      </w:r>
      <w:r w:rsidR="00407F41">
        <w:rPr>
          <w:b/>
          <w:szCs w:val="24"/>
        </w:rPr>
        <w:t>9</w:t>
      </w:r>
      <w:r w:rsidRPr="00E46FB6">
        <w:rPr>
          <w:b/>
          <w:szCs w:val="24"/>
        </w:rPr>
        <w:t>.00</w:t>
      </w:r>
      <w:r w:rsidRPr="00A91757">
        <w:rPr>
          <w:szCs w:val="24"/>
        </w:rPr>
        <w:t xml:space="preserve"> </w:t>
      </w:r>
      <w:r w:rsidR="00407F41">
        <w:rPr>
          <w:b/>
          <w:szCs w:val="24"/>
        </w:rPr>
        <w:t xml:space="preserve">AS “Publisko aktīvu pārvaldītājs </w:t>
      </w:r>
      <w:proofErr w:type="spellStart"/>
      <w:r w:rsidR="00407F41">
        <w:rPr>
          <w:b/>
          <w:szCs w:val="24"/>
        </w:rPr>
        <w:t>Possessor</w:t>
      </w:r>
      <w:proofErr w:type="spellEnd"/>
      <w:r w:rsidR="00407F41">
        <w:rPr>
          <w:b/>
          <w:szCs w:val="24"/>
        </w:rPr>
        <w:t>”</w:t>
      </w:r>
      <w:r w:rsidR="00407F41" w:rsidRPr="00470E60">
        <w:rPr>
          <w:szCs w:val="24"/>
        </w:rPr>
        <w:t xml:space="preserve">, </w:t>
      </w:r>
      <w:proofErr w:type="spellStart"/>
      <w:r w:rsidR="00407F41" w:rsidRPr="00470E60">
        <w:rPr>
          <w:szCs w:val="24"/>
        </w:rPr>
        <w:t>K.Valdemāra</w:t>
      </w:r>
      <w:proofErr w:type="spellEnd"/>
      <w:r w:rsidR="00407F41" w:rsidRPr="00470E60">
        <w:rPr>
          <w:szCs w:val="24"/>
        </w:rPr>
        <w:t xml:space="preserve"> ielā 31</w:t>
      </w:r>
      <w:r w:rsidR="00407F41">
        <w:rPr>
          <w:szCs w:val="24"/>
        </w:rPr>
        <w:t>, Rīgā, LV-1887.</w:t>
      </w:r>
    </w:p>
    <w:tbl>
      <w:tblPr>
        <w:tblW w:w="9288" w:type="dxa"/>
        <w:tblLayout w:type="fixed"/>
        <w:tblLook w:val="04A0" w:firstRow="1" w:lastRow="0" w:firstColumn="1" w:lastColumn="0" w:noHBand="0" w:noVBand="1"/>
      </w:tblPr>
      <w:tblGrid>
        <w:gridCol w:w="4503"/>
        <w:gridCol w:w="4785"/>
      </w:tblGrid>
      <w:tr w:rsidR="00F40442" w:rsidRPr="00A91757" w14:paraId="50A652FA" w14:textId="77777777" w:rsidTr="009C149B">
        <w:trPr>
          <w:cantSplit/>
        </w:trPr>
        <w:tc>
          <w:tcPr>
            <w:tcW w:w="4503" w:type="dxa"/>
            <w:vMerge w:val="restart"/>
            <w:hideMark/>
          </w:tcPr>
          <w:p w14:paraId="30B5FDE0" w14:textId="77777777"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785"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04B85F25" w:rsidR="00F40442" w:rsidRPr="00A91757" w:rsidRDefault="00407F41" w:rsidP="00F5525A">
            <w:pPr>
              <w:spacing w:line="312" w:lineRule="auto"/>
              <w:ind w:right="-108"/>
              <w:jc w:val="center"/>
              <w:rPr>
                <w:b/>
                <w:szCs w:val="24"/>
              </w:rPr>
            </w:pPr>
            <w:r>
              <w:rPr>
                <w:b/>
                <w:szCs w:val="24"/>
              </w:rPr>
              <w:t>26.06.</w:t>
            </w:r>
            <w:r w:rsidR="00F9600E">
              <w:rPr>
                <w:b/>
                <w:szCs w:val="24"/>
              </w:rPr>
              <w:t>20</w:t>
            </w:r>
            <w:r w:rsidR="00F5525A">
              <w:rPr>
                <w:b/>
                <w:szCs w:val="24"/>
              </w:rPr>
              <w:t>20</w:t>
            </w:r>
            <w:r w:rsidR="00F40442">
              <w:rPr>
                <w:b/>
                <w:szCs w:val="24"/>
              </w:rPr>
              <w:t>.</w:t>
            </w:r>
          </w:p>
        </w:tc>
      </w:tr>
      <w:tr w:rsidR="00F40442" w:rsidRPr="00A91757" w14:paraId="485FA117" w14:textId="77777777" w:rsidTr="009C149B">
        <w:trPr>
          <w:cantSplit/>
        </w:trPr>
        <w:tc>
          <w:tcPr>
            <w:tcW w:w="4503" w:type="dxa"/>
            <w:vMerge/>
            <w:vAlign w:val="center"/>
            <w:hideMark/>
          </w:tcPr>
          <w:p w14:paraId="17CA2C1F" w14:textId="77777777" w:rsidR="00F40442" w:rsidRPr="00A91757" w:rsidRDefault="00F40442" w:rsidP="001D0932">
            <w:pPr>
              <w:rPr>
                <w:szCs w:val="24"/>
              </w:rPr>
            </w:pPr>
          </w:p>
        </w:tc>
        <w:tc>
          <w:tcPr>
            <w:tcW w:w="4785" w:type="dxa"/>
            <w:tcBorders>
              <w:top w:val="single" w:sz="4" w:space="0" w:color="auto"/>
              <w:left w:val="nil"/>
              <w:bottom w:val="nil"/>
              <w:right w:val="nil"/>
            </w:tcBorders>
            <w:hideMark/>
          </w:tcPr>
          <w:p w14:paraId="420B58EF"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0F7D8A27" w14:textId="77777777" w:rsidR="009C149B" w:rsidRDefault="009C149B" w:rsidP="00F40442">
      <w:pPr>
        <w:spacing w:line="312" w:lineRule="auto"/>
        <w:rPr>
          <w:szCs w:val="24"/>
        </w:rPr>
      </w:pPr>
    </w:p>
    <w:p w14:paraId="027E2785" w14:textId="77777777" w:rsidR="009C149B" w:rsidRDefault="009C149B" w:rsidP="00F40442">
      <w:pPr>
        <w:spacing w:line="312" w:lineRule="auto"/>
        <w:rPr>
          <w:szCs w:val="24"/>
        </w:rPr>
      </w:pPr>
    </w:p>
    <w:p w14:paraId="17B3C826" w14:textId="5E29BE80"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F40442">
      <w:pPr>
        <w:jc w:val="right"/>
        <w:rPr>
          <w:szCs w:val="24"/>
        </w:rPr>
      </w:pPr>
      <w:r w:rsidRPr="00A91757">
        <w:rPr>
          <w:szCs w:val="24"/>
        </w:rPr>
        <w:lastRenderedPageBreak/>
        <w:t xml:space="preserve">Apstiprināts: </w:t>
      </w:r>
    </w:p>
    <w:p w14:paraId="6282E75A" w14:textId="77777777" w:rsidR="00F40442" w:rsidRPr="00A91757" w:rsidRDefault="00F40442" w:rsidP="00F40442">
      <w:pPr>
        <w:jc w:val="right"/>
        <w:rPr>
          <w:szCs w:val="24"/>
        </w:rPr>
      </w:pPr>
      <w:r w:rsidRPr="00A91757">
        <w:rPr>
          <w:szCs w:val="24"/>
        </w:rPr>
        <w:t>iepirkuma komisijas sēdē</w:t>
      </w:r>
    </w:p>
    <w:p w14:paraId="52F2479A" w14:textId="1B66A619" w:rsidR="00F40442" w:rsidRPr="00A91757" w:rsidRDefault="00F40442" w:rsidP="00F40442">
      <w:pPr>
        <w:jc w:val="right"/>
        <w:rPr>
          <w:szCs w:val="24"/>
        </w:rPr>
      </w:pPr>
      <w:r w:rsidRPr="00A91757">
        <w:rPr>
          <w:szCs w:val="24"/>
        </w:rPr>
        <w:t>20</w:t>
      </w:r>
      <w:r w:rsidR="00E3596F">
        <w:rPr>
          <w:szCs w:val="24"/>
        </w:rPr>
        <w:t>20</w:t>
      </w:r>
      <w:r w:rsidR="006229CD">
        <w:rPr>
          <w:szCs w:val="24"/>
        </w:rPr>
        <w:t xml:space="preserve">.gada </w:t>
      </w:r>
      <w:r w:rsidR="00407F41">
        <w:rPr>
          <w:szCs w:val="24"/>
        </w:rPr>
        <w:t>26.jūnijā</w:t>
      </w:r>
    </w:p>
    <w:p w14:paraId="33B1CBF8" w14:textId="2ABD4D11" w:rsidR="00F40442" w:rsidRPr="00A91757" w:rsidRDefault="00F40442" w:rsidP="00F40442">
      <w:pPr>
        <w:jc w:val="right"/>
        <w:rPr>
          <w:szCs w:val="24"/>
        </w:rPr>
      </w:pPr>
      <w:r w:rsidRPr="00A91757">
        <w:rPr>
          <w:szCs w:val="24"/>
        </w:rPr>
        <w:t>ar protokolu Nr.</w:t>
      </w:r>
      <w:r w:rsidR="00407F41">
        <w:rPr>
          <w:szCs w:val="24"/>
        </w:rPr>
        <w:t>29</w:t>
      </w:r>
    </w:p>
    <w:p w14:paraId="74B87F1A" w14:textId="4D28BE4D" w:rsidR="00407F41" w:rsidRPr="00A91757" w:rsidRDefault="00407F41" w:rsidP="00407F41">
      <w:pPr>
        <w:autoSpaceDE w:val="0"/>
        <w:autoSpaceDN w:val="0"/>
        <w:adjustRightInd w:val="0"/>
        <w:ind w:right="5"/>
        <w:jc w:val="right"/>
        <w:rPr>
          <w:rFonts w:eastAsia="SimSun"/>
          <w:b/>
          <w:bCs/>
          <w:szCs w:val="24"/>
        </w:rPr>
      </w:pPr>
      <w:r>
        <w:rPr>
          <w:rFonts w:eastAsia="SimSun"/>
          <w:b/>
          <w:bCs/>
          <w:szCs w:val="24"/>
        </w:rPr>
        <w:t>POSSESSOR/2020/43</w:t>
      </w:r>
    </w:p>
    <w:p w14:paraId="332BEBB3" w14:textId="77777777" w:rsidR="00F40442" w:rsidRPr="00A91757" w:rsidRDefault="00F40442" w:rsidP="00F40442">
      <w:pPr>
        <w:spacing w:line="360" w:lineRule="auto"/>
        <w:ind w:left="540" w:firstLine="540"/>
        <w:jc w:val="right"/>
      </w:pPr>
    </w:p>
    <w:p w14:paraId="36FE136F" w14:textId="2F195FFF" w:rsidR="00F40442" w:rsidRDefault="00F40442" w:rsidP="00F40442">
      <w:pPr>
        <w:keepNext/>
        <w:spacing w:after="120"/>
        <w:ind w:left="540" w:firstLine="540"/>
        <w:jc w:val="center"/>
        <w:outlineLvl w:val="2"/>
        <w:rPr>
          <w:b/>
          <w:sz w:val="28"/>
        </w:rPr>
      </w:pPr>
      <w:r w:rsidRPr="00A91757">
        <w:rPr>
          <w:b/>
          <w:sz w:val="28"/>
        </w:rPr>
        <w:t>INSTRUKCIJA PRETENDENTIEM</w:t>
      </w:r>
    </w:p>
    <w:p w14:paraId="7B84932C" w14:textId="57DEAEEE" w:rsidR="00407F41" w:rsidRPr="00407F41" w:rsidRDefault="00407F41" w:rsidP="00407F41">
      <w:pPr>
        <w:keepNext/>
        <w:spacing w:after="120"/>
        <w:jc w:val="center"/>
        <w:outlineLvl w:val="2"/>
        <w:rPr>
          <w:b/>
          <w:szCs w:val="24"/>
        </w:rPr>
      </w:pPr>
      <w:r>
        <w:rPr>
          <w:b/>
          <w:sz w:val="28"/>
        </w:rPr>
        <w:t>“</w:t>
      </w:r>
      <w:r w:rsidRPr="00407F41">
        <w:rPr>
          <w:b/>
          <w:szCs w:val="24"/>
        </w:rPr>
        <w:t>Zemes vienības "</w:t>
      </w:r>
      <w:proofErr w:type="spellStart"/>
      <w:r w:rsidRPr="00407F41">
        <w:rPr>
          <w:b/>
          <w:szCs w:val="24"/>
        </w:rPr>
        <w:t>Liepzari</w:t>
      </w:r>
      <w:proofErr w:type="spellEnd"/>
      <w:r w:rsidRPr="00407F41">
        <w:rPr>
          <w:b/>
          <w:szCs w:val="24"/>
        </w:rPr>
        <w:t>" Padurē, Padures pagastā, Kuldīgas novadā, kadastrālā uzmērīšana, zemes robežu, situācijas un apgrūtinājumu plānu izgatavošana”</w:t>
      </w:r>
    </w:p>
    <w:p w14:paraId="72F8E526" w14:textId="2ED5C2F8" w:rsidR="00407F41" w:rsidRPr="00FD0253" w:rsidRDefault="00407F41" w:rsidP="00407F41">
      <w:pPr>
        <w:keepNext/>
        <w:keepLines/>
        <w:tabs>
          <w:tab w:val="center" w:pos="567"/>
        </w:tabs>
        <w:ind w:left="-108" w:firstLine="108"/>
        <w:jc w:val="center"/>
        <w:rPr>
          <w:szCs w:val="24"/>
        </w:rPr>
      </w:pPr>
      <w:r w:rsidRPr="00FD0253">
        <w:rPr>
          <w:szCs w:val="24"/>
        </w:rPr>
        <w:t xml:space="preserve">Iepirkuma identifikācijas </w:t>
      </w:r>
      <w:proofErr w:type="spellStart"/>
      <w:r w:rsidRPr="00FD0253">
        <w:rPr>
          <w:szCs w:val="24"/>
        </w:rPr>
        <w:t>Nr.</w:t>
      </w:r>
      <w:r>
        <w:rPr>
          <w:szCs w:val="24"/>
        </w:rPr>
        <w:t>POSSESSOR</w:t>
      </w:r>
      <w:proofErr w:type="spellEnd"/>
      <w:r>
        <w:rPr>
          <w:szCs w:val="24"/>
        </w:rPr>
        <w:t>/2020/43</w:t>
      </w:r>
    </w:p>
    <w:p w14:paraId="14E9D13B" w14:textId="77777777" w:rsidR="00407F41" w:rsidRPr="00407F41" w:rsidRDefault="00407F41" w:rsidP="00F40442">
      <w:pPr>
        <w:keepNext/>
        <w:spacing w:after="120"/>
        <w:ind w:left="540" w:firstLine="540"/>
        <w:jc w:val="center"/>
        <w:outlineLvl w:val="2"/>
        <w:rPr>
          <w:b/>
          <w:szCs w:val="24"/>
        </w:rPr>
      </w:pPr>
    </w:p>
    <w:p w14:paraId="44788B23" w14:textId="77777777" w:rsidR="00F40442" w:rsidRDefault="00F40442" w:rsidP="00E3596F">
      <w:pPr>
        <w:keepNext/>
        <w:jc w:val="both"/>
        <w:outlineLvl w:val="0"/>
      </w:pPr>
      <w:bookmarkStart w:id="3" w:name="_Toc26600573"/>
      <w:r w:rsidRPr="00A91757">
        <w:rPr>
          <w:b/>
        </w:rPr>
        <w:t>1. Iepirkuma priekšmets</w:t>
      </w:r>
      <w:bookmarkEnd w:id="3"/>
      <w:r w:rsidRPr="00A91757">
        <w:rPr>
          <w:b/>
        </w:rPr>
        <w:t>:</w:t>
      </w:r>
      <w:r w:rsidRPr="00EE6062">
        <w:t xml:space="preserve"> </w:t>
      </w:r>
    </w:p>
    <w:p w14:paraId="5F7E8B6A" w14:textId="77777777" w:rsidR="009A6E59" w:rsidRPr="003166B3" w:rsidRDefault="003166B3" w:rsidP="00E3596F">
      <w:pPr>
        <w:keepNext/>
        <w:jc w:val="both"/>
        <w:outlineLvl w:val="0"/>
      </w:pPr>
      <w:r w:rsidRPr="003166B3">
        <w:t xml:space="preserve">zemes vienības </w:t>
      </w:r>
      <w:r w:rsidR="00791A3A" w:rsidRPr="00791A3A">
        <w:t>"</w:t>
      </w:r>
      <w:proofErr w:type="spellStart"/>
      <w:r w:rsidR="00791A3A" w:rsidRPr="00791A3A">
        <w:t>Liepzari</w:t>
      </w:r>
      <w:proofErr w:type="spellEnd"/>
      <w:r w:rsidR="00791A3A" w:rsidRPr="00791A3A">
        <w:t>" Padurē, Padures pagastā, Kuldīgas novadā</w:t>
      </w:r>
      <w:r w:rsidR="00B71E6F" w:rsidRPr="003166B3">
        <w:rPr>
          <w:szCs w:val="24"/>
        </w:rPr>
        <w:t xml:space="preserve"> (</w:t>
      </w:r>
      <w:r w:rsidRPr="003166B3">
        <w:t xml:space="preserve">zemes vienības </w:t>
      </w:r>
      <w:r w:rsidR="00B71E6F" w:rsidRPr="003166B3">
        <w:rPr>
          <w:szCs w:val="24"/>
        </w:rPr>
        <w:t xml:space="preserve">kadastra apzīmējums </w:t>
      </w:r>
      <w:r w:rsidR="00791A3A" w:rsidRPr="00791A3A">
        <w:rPr>
          <w:szCs w:val="24"/>
        </w:rPr>
        <w:t>62720050363</w:t>
      </w:r>
      <w:r w:rsidR="00B71E6F" w:rsidRPr="003166B3">
        <w:rPr>
          <w:szCs w:val="24"/>
        </w:rPr>
        <w:t>)</w:t>
      </w:r>
      <w:r w:rsidRPr="003166B3">
        <w:t xml:space="preserve"> kadastrālā uzmērīšana</w:t>
      </w:r>
      <w:r w:rsidR="00A1729C">
        <w:t>.</w:t>
      </w:r>
    </w:p>
    <w:p w14:paraId="14B74936" w14:textId="77777777" w:rsidR="00F40442" w:rsidRPr="00A91757" w:rsidRDefault="00F40442" w:rsidP="00F40442">
      <w:pPr>
        <w:tabs>
          <w:tab w:val="left" w:pos="720"/>
          <w:tab w:val="center" w:pos="4320"/>
          <w:tab w:val="right" w:pos="8640"/>
        </w:tabs>
        <w:rPr>
          <w:lang w:eastAsia="en-US"/>
        </w:rPr>
      </w:pPr>
      <w:bookmarkStart w:id="4" w:name="_Toc26600578"/>
    </w:p>
    <w:bookmarkEnd w:id="4"/>
    <w:p w14:paraId="56805F14" w14:textId="77777777" w:rsidR="00F40442" w:rsidRDefault="00F40442" w:rsidP="00F40442">
      <w:pPr>
        <w:keepNext/>
        <w:jc w:val="both"/>
        <w:outlineLvl w:val="0"/>
      </w:pPr>
      <w:r>
        <w:rPr>
          <w:b/>
        </w:rPr>
        <w:t>2. Iepirkuma veids:</w:t>
      </w:r>
      <w:r>
        <w:t xml:space="preserve"> </w:t>
      </w:r>
      <w:r>
        <w:rPr>
          <w:rFonts w:eastAsia="SimSun"/>
          <w:szCs w:val="24"/>
        </w:rPr>
        <w:t>Aptauja.</w:t>
      </w:r>
    </w:p>
    <w:p w14:paraId="15CC6087" w14:textId="77777777" w:rsidR="00F40442" w:rsidRPr="00A91757" w:rsidRDefault="00F40442" w:rsidP="00F40442">
      <w:pPr>
        <w:keepNext/>
        <w:jc w:val="both"/>
        <w:outlineLvl w:val="0"/>
      </w:pPr>
    </w:p>
    <w:p w14:paraId="5C9FE1D9" w14:textId="77777777" w:rsidR="00F40442" w:rsidRPr="00A91757" w:rsidRDefault="00F40442" w:rsidP="00F40442">
      <w:pPr>
        <w:keepNext/>
        <w:jc w:val="both"/>
        <w:outlineLvl w:val="0"/>
      </w:pPr>
      <w:r w:rsidRPr="003E42EF">
        <w:rPr>
          <w:b/>
        </w:rPr>
        <w:t>3. Līguma izpildes termiņš:</w:t>
      </w:r>
      <w:r w:rsidRPr="003E42EF">
        <w:t xml:space="preserve"> </w:t>
      </w:r>
      <w:r w:rsidR="001D0932" w:rsidRPr="003E42EF">
        <w:rPr>
          <w:b/>
        </w:rPr>
        <w:t>3</w:t>
      </w:r>
      <w:r w:rsidRPr="003E42EF">
        <w:rPr>
          <w:b/>
          <w:szCs w:val="24"/>
        </w:rPr>
        <w:t xml:space="preserve"> (</w:t>
      </w:r>
      <w:r w:rsidR="001D0932" w:rsidRPr="003E42EF">
        <w:rPr>
          <w:b/>
          <w:szCs w:val="24"/>
        </w:rPr>
        <w:t>trīs</w:t>
      </w:r>
      <w:r w:rsidRPr="003E42EF">
        <w:rPr>
          <w:b/>
          <w:szCs w:val="24"/>
        </w:rPr>
        <w:t>)</w:t>
      </w:r>
      <w:r w:rsidRPr="003E42EF">
        <w:rPr>
          <w:szCs w:val="24"/>
        </w:rPr>
        <w:t xml:space="preserve"> </w:t>
      </w:r>
      <w:r w:rsidRPr="003E42EF">
        <w:rPr>
          <w:b/>
          <w:szCs w:val="24"/>
        </w:rPr>
        <w:t>mēneši</w:t>
      </w:r>
      <w:r w:rsidRPr="003E42EF">
        <w:rPr>
          <w:szCs w:val="24"/>
        </w:rPr>
        <w:t xml:space="preserve"> no</w:t>
      </w:r>
      <w:r w:rsidRPr="003E42EF">
        <w:t xml:space="preserve"> līguma noslēgšanas dienas.</w:t>
      </w:r>
    </w:p>
    <w:p w14:paraId="7CA8349E" w14:textId="77777777" w:rsidR="00F40442" w:rsidRPr="00A91757" w:rsidRDefault="00F40442" w:rsidP="00F40442">
      <w:pPr>
        <w:keepNext/>
        <w:jc w:val="both"/>
        <w:outlineLvl w:val="0"/>
      </w:pPr>
    </w:p>
    <w:p w14:paraId="5BF79C17" w14:textId="77777777" w:rsidR="00F40442" w:rsidRPr="00A91757" w:rsidRDefault="00F40442" w:rsidP="00F40442">
      <w:pPr>
        <w:keepNext/>
        <w:jc w:val="both"/>
        <w:outlineLvl w:val="0"/>
        <w:rPr>
          <w:b/>
        </w:rPr>
      </w:pPr>
      <w:r w:rsidRPr="00A91757">
        <w:rPr>
          <w:b/>
        </w:rPr>
        <w:t>4. Piedāvājumu iesniegšanas vieta, laiks un kārtība</w:t>
      </w:r>
    </w:p>
    <w:p w14:paraId="6E50ED13" w14:textId="77777777" w:rsidR="00407F41" w:rsidRDefault="00F40442" w:rsidP="00F40442">
      <w:pPr>
        <w:keepNext/>
        <w:jc w:val="both"/>
        <w:outlineLvl w:val="0"/>
        <w:rPr>
          <w:rFonts w:eastAsia="SimSun"/>
          <w:szCs w:val="24"/>
        </w:rPr>
      </w:pPr>
      <w:r w:rsidRPr="00A91757">
        <w:rPr>
          <w:szCs w:val="24"/>
        </w:rPr>
        <w:t xml:space="preserve">4.1. </w:t>
      </w:r>
      <w:r w:rsidRPr="00A91757">
        <w:rPr>
          <w:rFonts w:eastAsia="SimSun"/>
          <w:szCs w:val="24"/>
        </w:rPr>
        <w:t>Piedāvājumus var iesniegt</w:t>
      </w:r>
      <w:r w:rsidR="00407F41">
        <w:rPr>
          <w:rFonts w:eastAsia="SimSun"/>
          <w:szCs w:val="24"/>
        </w:rPr>
        <w:t>:</w:t>
      </w:r>
    </w:p>
    <w:p w14:paraId="70B0DE0F" w14:textId="77777777" w:rsidR="00407F41" w:rsidRDefault="00407F41" w:rsidP="00F40442">
      <w:pPr>
        <w:keepNext/>
        <w:jc w:val="both"/>
        <w:outlineLvl w:val="0"/>
        <w:rPr>
          <w:szCs w:val="24"/>
        </w:rPr>
      </w:pPr>
      <w:r w:rsidRPr="00407F41">
        <w:rPr>
          <w:rFonts w:eastAsia="SimSun"/>
          <w:szCs w:val="24"/>
        </w:rPr>
        <w:t>4.1.1.</w:t>
      </w:r>
      <w:r w:rsidR="00F40442" w:rsidRPr="00407F41">
        <w:rPr>
          <w:rFonts w:eastAsia="SimSun"/>
          <w:szCs w:val="24"/>
        </w:rPr>
        <w:t xml:space="preserve"> personīgi </w:t>
      </w:r>
      <w:r w:rsidR="00F40442" w:rsidRPr="00407F41">
        <w:t xml:space="preserve">darba dienās no plkst.8.30 līdz 17.00 (piektdienās no 8.30 līdz 16.00), </w:t>
      </w:r>
      <w:r w:rsidR="00F40442" w:rsidRPr="00407F41">
        <w:rPr>
          <w:rFonts w:eastAsia="SimSun"/>
          <w:szCs w:val="24"/>
        </w:rPr>
        <w:t xml:space="preserve">nosūtīt ar kurjerpastu vai pa pastu </w:t>
      </w:r>
      <w:r w:rsidR="00F40442" w:rsidRPr="00407F41">
        <w:t>slēgtā aploksnē ar norādi „</w:t>
      </w:r>
      <w:r w:rsidR="00F40442" w:rsidRPr="00407F41">
        <w:rPr>
          <w:rFonts w:eastAsia="SimSun"/>
          <w:iCs/>
          <w:szCs w:val="24"/>
        </w:rPr>
        <w:t xml:space="preserve">Piedāvājums iepirkumam </w:t>
      </w:r>
      <w:r w:rsidRPr="00407F41">
        <w:rPr>
          <w:sz w:val="28"/>
        </w:rPr>
        <w:t>“</w:t>
      </w:r>
      <w:r w:rsidRPr="00407F41">
        <w:rPr>
          <w:szCs w:val="24"/>
        </w:rPr>
        <w:t>Zemes vienības "</w:t>
      </w:r>
      <w:proofErr w:type="spellStart"/>
      <w:r w:rsidRPr="00407F41">
        <w:rPr>
          <w:szCs w:val="24"/>
        </w:rPr>
        <w:t>Liepzari</w:t>
      </w:r>
      <w:proofErr w:type="spellEnd"/>
      <w:r w:rsidRPr="00407F41">
        <w:rPr>
          <w:szCs w:val="24"/>
        </w:rPr>
        <w:t xml:space="preserve">" Padurē, Padures pagastā, Kuldīgas novadā, kadastrālā uzmērīšana, zemes robežu, situācijas un apgrūtinājumu plānu izgatavošana” </w:t>
      </w:r>
      <w:r w:rsidRPr="00407F41">
        <w:rPr>
          <w:rFonts w:eastAsia="SimSun"/>
          <w:iCs/>
          <w:szCs w:val="24"/>
        </w:rPr>
        <w:t>(POSSESSOR/2020/43)</w:t>
      </w:r>
      <w:r w:rsidRPr="00407F41">
        <w:t xml:space="preserve"> uz </w:t>
      </w:r>
      <w:r w:rsidRPr="00407F41">
        <w:rPr>
          <w:szCs w:val="24"/>
        </w:rPr>
        <w:t xml:space="preserve">4.2.punktā minēto </w:t>
      </w:r>
      <w:r w:rsidRPr="00407F41">
        <w:rPr>
          <w:rFonts w:eastAsia="SimSun"/>
          <w:szCs w:val="24"/>
        </w:rPr>
        <w:t xml:space="preserve">Pasūtītāja </w:t>
      </w:r>
      <w:r w:rsidRPr="00407F41">
        <w:rPr>
          <w:szCs w:val="24"/>
        </w:rPr>
        <w:t>adresi;</w:t>
      </w:r>
    </w:p>
    <w:p w14:paraId="4C43C954" w14:textId="77777777" w:rsidR="00407F41" w:rsidRPr="0068177E" w:rsidRDefault="00407F41" w:rsidP="00407F41">
      <w:pPr>
        <w:keepNext/>
        <w:keepLines/>
        <w:jc w:val="both"/>
        <w:rPr>
          <w:rFonts w:eastAsia="Calibri"/>
          <w:szCs w:val="24"/>
          <w:lang w:eastAsia="en-US"/>
        </w:rPr>
      </w:pPr>
      <w:r w:rsidRPr="0068177E">
        <w:rPr>
          <w:szCs w:val="24"/>
        </w:rPr>
        <w:t xml:space="preserve">4.1.2. </w:t>
      </w:r>
      <w:r w:rsidRPr="0068177E">
        <w:rPr>
          <w:rFonts w:eastAsia="Calibri"/>
          <w:szCs w:val="24"/>
          <w:lang w:eastAsia="en-US"/>
        </w:rPr>
        <w:t xml:space="preserve">parakstot ar drošu elektronisko parakstu un laika zīmogu, nosūtot uz e-pastu: </w:t>
      </w:r>
      <w:hyperlink r:id="rId11" w:history="1">
        <w:r w:rsidRPr="0068177E">
          <w:rPr>
            <w:rFonts w:eastAsia="Calibri"/>
            <w:szCs w:val="24"/>
            <w:u w:val="single"/>
            <w:lang w:eastAsia="en-US"/>
          </w:rPr>
          <w:t>piedavajumi@possessor.gov.lv</w:t>
        </w:r>
      </w:hyperlink>
      <w:r w:rsidRPr="0068177E">
        <w:rPr>
          <w:rFonts w:eastAsia="Calibri"/>
          <w:szCs w:val="24"/>
          <w:lang w:eastAsia="en-US"/>
        </w:rPr>
        <w:t>, un ievērojot sekojošu piedāvājumu iesniegšanas kārtību:</w:t>
      </w:r>
    </w:p>
    <w:p w14:paraId="5F8F7A4C" w14:textId="3013EC56" w:rsidR="00407F41" w:rsidRPr="0068177E" w:rsidRDefault="00407F41" w:rsidP="00407F41">
      <w:pPr>
        <w:keepNext/>
        <w:keepLines/>
        <w:jc w:val="both"/>
        <w:rPr>
          <w:rFonts w:eastAsia="Calibri"/>
          <w:szCs w:val="24"/>
          <w:lang w:eastAsia="en-US"/>
        </w:rPr>
      </w:pPr>
      <w:r w:rsidRPr="0068177E">
        <w:rPr>
          <w:rFonts w:eastAsia="Calibri"/>
          <w:szCs w:val="24"/>
          <w:lang w:eastAsia="en-US"/>
        </w:rPr>
        <w:t xml:space="preserve">4.1.2.1.piedāvājumam jābūt aizsargātam ar paroli un atsūtītam līdz piedāvājuma iesniegšanas termiņa beigām – 2020.gada </w:t>
      </w:r>
      <w:r>
        <w:rPr>
          <w:rFonts w:eastAsia="Calibri"/>
          <w:szCs w:val="24"/>
          <w:lang w:eastAsia="en-US"/>
        </w:rPr>
        <w:t>7.jūlija</w:t>
      </w:r>
      <w:r w:rsidRPr="0068177E">
        <w:rPr>
          <w:rFonts w:eastAsia="Calibri"/>
          <w:szCs w:val="24"/>
          <w:lang w:eastAsia="en-US"/>
        </w:rPr>
        <w:t xml:space="preserve"> plkst.</w:t>
      </w:r>
      <w:r>
        <w:rPr>
          <w:rFonts w:eastAsia="Calibri"/>
          <w:szCs w:val="24"/>
          <w:lang w:eastAsia="en-US"/>
        </w:rPr>
        <w:t>9</w:t>
      </w:r>
      <w:r w:rsidRPr="0068177E">
        <w:rPr>
          <w:rFonts w:eastAsia="Calibri"/>
          <w:szCs w:val="24"/>
          <w:lang w:eastAsia="en-US"/>
        </w:rPr>
        <w:t>.00;</w:t>
      </w:r>
    </w:p>
    <w:p w14:paraId="1F574BC3" w14:textId="5D470D8B" w:rsidR="00407F41" w:rsidRDefault="00407F41" w:rsidP="00407F41">
      <w:pPr>
        <w:keepNext/>
        <w:jc w:val="both"/>
        <w:outlineLvl w:val="0"/>
        <w:rPr>
          <w:rFonts w:eastAsia="Calibri"/>
          <w:szCs w:val="24"/>
          <w:lang w:eastAsia="en-US"/>
        </w:rPr>
      </w:pPr>
      <w:r w:rsidRPr="0068177E">
        <w:rPr>
          <w:rFonts w:eastAsia="Calibri"/>
          <w:szCs w:val="24"/>
          <w:lang w:eastAsia="en-US"/>
        </w:rPr>
        <w:t xml:space="preserve">4.1.2.2. parole jānosūta atsevišķi uz e-pastu: </w:t>
      </w:r>
      <w:hyperlink r:id="rId12" w:history="1">
        <w:r w:rsidRPr="0068177E">
          <w:rPr>
            <w:rFonts w:eastAsia="Calibri"/>
            <w:szCs w:val="24"/>
            <w:u w:val="single"/>
            <w:lang w:eastAsia="en-US"/>
          </w:rPr>
          <w:t>piedavajumi@possessor.gov.lv</w:t>
        </w:r>
      </w:hyperlink>
      <w:r w:rsidRPr="0068177E">
        <w:rPr>
          <w:rFonts w:eastAsia="Calibri"/>
          <w:szCs w:val="24"/>
          <w:lang w:eastAsia="en-US"/>
        </w:rPr>
        <w:t xml:space="preserve"> 2020.gada </w:t>
      </w:r>
      <w:r>
        <w:rPr>
          <w:rFonts w:eastAsia="Calibri"/>
          <w:szCs w:val="24"/>
          <w:lang w:eastAsia="en-US"/>
        </w:rPr>
        <w:t>7.jūlijā</w:t>
      </w:r>
      <w:r w:rsidRPr="0068177E">
        <w:rPr>
          <w:rFonts w:eastAsia="Calibri"/>
          <w:szCs w:val="24"/>
          <w:lang w:eastAsia="en-US"/>
        </w:rPr>
        <w:t xml:space="preserve"> laikā no plkst.</w:t>
      </w:r>
      <w:r>
        <w:rPr>
          <w:rFonts w:eastAsia="Calibri"/>
          <w:szCs w:val="24"/>
          <w:lang w:eastAsia="en-US"/>
        </w:rPr>
        <w:t>8</w:t>
      </w:r>
      <w:r w:rsidRPr="0068177E">
        <w:rPr>
          <w:rFonts w:eastAsia="Calibri"/>
          <w:szCs w:val="24"/>
          <w:lang w:eastAsia="en-US"/>
        </w:rPr>
        <w:t>.55 līdz plkst.</w:t>
      </w:r>
      <w:r>
        <w:rPr>
          <w:rFonts w:eastAsia="Calibri"/>
          <w:szCs w:val="24"/>
          <w:lang w:eastAsia="en-US"/>
        </w:rPr>
        <w:t>9</w:t>
      </w:r>
      <w:r w:rsidRPr="0068177E">
        <w:rPr>
          <w:rFonts w:eastAsia="Calibri"/>
          <w:szCs w:val="24"/>
          <w:lang w:eastAsia="en-US"/>
        </w:rPr>
        <w:t>.00.</w:t>
      </w:r>
    </w:p>
    <w:p w14:paraId="441F595A" w14:textId="0B282D1C" w:rsidR="00F40442" w:rsidRPr="00A91757" w:rsidRDefault="00F40442" w:rsidP="00407F41">
      <w:pPr>
        <w:keepNext/>
        <w:jc w:val="both"/>
        <w:outlineLvl w:val="0"/>
        <w:rPr>
          <w:szCs w:val="24"/>
        </w:rPr>
      </w:pPr>
      <w:r w:rsidRPr="00A91757">
        <w:rPr>
          <w:szCs w:val="24"/>
        </w:rPr>
        <w:t xml:space="preserve">4.2. Piedāvājumu iesniegšanas vieta (Pasūtītāja adrese) – </w:t>
      </w:r>
      <w:r w:rsidR="001D0932" w:rsidRPr="001D0932">
        <w:rPr>
          <w:szCs w:val="24"/>
        </w:rPr>
        <w:t xml:space="preserve">AS “Publisko aktīvu pārvaldītājs </w:t>
      </w:r>
      <w:proofErr w:type="spellStart"/>
      <w:r w:rsidR="001D0932" w:rsidRPr="001D0932">
        <w:rPr>
          <w:szCs w:val="24"/>
        </w:rPr>
        <w:t>Possessor</w:t>
      </w:r>
      <w:proofErr w:type="spellEnd"/>
      <w:r w:rsidR="001D0932" w:rsidRPr="001D0932">
        <w:rPr>
          <w:szCs w:val="24"/>
        </w:rPr>
        <w:t>”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A91757">
        <w:rPr>
          <w:b/>
          <w:szCs w:val="24"/>
        </w:rPr>
        <w:t>-</w:t>
      </w:r>
      <w:r w:rsidRPr="00A91757">
        <w:rPr>
          <w:szCs w:val="24"/>
        </w:rPr>
        <w:t>1887.</w:t>
      </w:r>
    </w:p>
    <w:p w14:paraId="01B3A9E4" w14:textId="469AE9B8" w:rsidR="00F40442" w:rsidRPr="00A91757" w:rsidRDefault="00F40442" w:rsidP="00F40442">
      <w:pPr>
        <w:keepNext/>
        <w:jc w:val="both"/>
        <w:outlineLvl w:val="0"/>
        <w:rPr>
          <w:szCs w:val="24"/>
        </w:rPr>
      </w:pPr>
      <w:r w:rsidRPr="00A91757">
        <w:t>4.3. Kontaktpersona</w:t>
      </w:r>
      <w:r>
        <w:t>s</w:t>
      </w:r>
      <w:r w:rsidRPr="00A91757">
        <w:t xml:space="preserve"> par piedāvājumu iesniegšanas kārtību: Administratīvā departamenta vadītāja Ingrīda Purmale, e-pasts: ingrida.purmale@</w:t>
      </w:r>
      <w:r w:rsidR="001D0932">
        <w:rPr>
          <w:rFonts w:eastAsia="Calibri"/>
          <w:szCs w:val="24"/>
          <w:lang w:eastAsia="en-US"/>
        </w:rPr>
        <w:t>possessor</w:t>
      </w:r>
      <w:r w:rsidRPr="00A91757">
        <w:t>.gov.lv, tālr.: 67021319</w:t>
      </w:r>
      <w:r>
        <w:t xml:space="preserve"> un </w:t>
      </w:r>
      <w:r w:rsidRPr="00A91757">
        <w:t>Administratīvā departamenta</w:t>
      </w:r>
      <w:r w:rsidR="00407F41">
        <w:t xml:space="preserve"> </w:t>
      </w:r>
      <w:r>
        <w:t>iepirkumu speciāliste Eva Jonāse</w:t>
      </w:r>
      <w:r w:rsidRPr="00A91757">
        <w:t xml:space="preserve">, e-pasts: </w:t>
      </w:r>
      <w:r>
        <w:t>eva.jonase</w:t>
      </w:r>
      <w:r w:rsidRPr="00A91757">
        <w:t>@</w:t>
      </w:r>
      <w:r w:rsidR="001D0932">
        <w:rPr>
          <w:rFonts w:eastAsia="Calibri"/>
          <w:szCs w:val="24"/>
          <w:lang w:eastAsia="en-US"/>
        </w:rPr>
        <w:t>possessor</w:t>
      </w:r>
      <w:r w:rsidRPr="00A91757">
        <w:t>.gov.lv, tālr.: 670213</w:t>
      </w:r>
      <w:r>
        <w:t>36</w:t>
      </w:r>
      <w:r w:rsidRPr="00A91757">
        <w:t xml:space="preserve">. </w:t>
      </w:r>
      <w:r w:rsidRPr="00A91757">
        <w:rPr>
          <w:rFonts w:eastAsia="SimSun"/>
          <w:szCs w:val="24"/>
        </w:rPr>
        <w:t xml:space="preserve">Kontaktpersona jautājumos par iepirkuma priekšmetu – </w:t>
      </w:r>
      <w:r>
        <w:rPr>
          <w:rFonts w:eastAsia="SimSun"/>
          <w:szCs w:val="24"/>
        </w:rPr>
        <w:t xml:space="preserve">Zemes un </w:t>
      </w:r>
      <w:r w:rsidR="00407F41">
        <w:rPr>
          <w:rFonts w:eastAsia="SimSun"/>
          <w:szCs w:val="24"/>
        </w:rPr>
        <w:t>nedzīvojamo ēku</w:t>
      </w:r>
      <w:r w:rsidRPr="00A91757">
        <w:rPr>
          <w:rFonts w:eastAsia="SimSun"/>
          <w:szCs w:val="24"/>
        </w:rPr>
        <w:t xml:space="preserve"> </w:t>
      </w:r>
      <w:r w:rsidRPr="00A91757">
        <w:rPr>
          <w:szCs w:val="24"/>
        </w:rPr>
        <w:t xml:space="preserve">departamenta </w:t>
      </w:r>
      <w:r w:rsidR="0070063B">
        <w:rPr>
          <w:szCs w:val="24"/>
        </w:rPr>
        <w:t>īpašuma</w:t>
      </w:r>
      <w:r w:rsidR="00F724B0">
        <w:rPr>
          <w:szCs w:val="24"/>
        </w:rPr>
        <w:t xml:space="preserve"> </w:t>
      </w:r>
      <w:r w:rsidR="00F724B0">
        <w:rPr>
          <w:rFonts w:eastAsia="SimSun"/>
          <w:szCs w:val="24"/>
        </w:rPr>
        <w:t>aģente</w:t>
      </w:r>
      <w:r>
        <w:rPr>
          <w:rFonts w:eastAsia="SimSun"/>
          <w:szCs w:val="24"/>
        </w:rPr>
        <w:t xml:space="preserve"> </w:t>
      </w:r>
      <w:r w:rsidR="00F724B0" w:rsidRPr="00F724B0">
        <w:rPr>
          <w:rFonts w:eastAsia="SimSun"/>
          <w:szCs w:val="24"/>
        </w:rPr>
        <w:t>Lienīte Dzimtā-Zemīte</w:t>
      </w:r>
      <w:r w:rsidRPr="00A91757">
        <w:rPr>
          <w:rFonts w:eastAsia="SimSun"/>
          <w:szCs w:val="24"/>
        </w:rPr>
        <w:t>, tālr.</w:t>
      </w:r>
      <w:r w:rsidR="0070063B">
        <w:rPr>
          <w:rFonts w:eastAsia="SimSun"/>
          <w:szCs w:val="24"/>
        </w:rPr>
        <w:t xml:space="preserve">: </w:t>
      </w:r>
      <w:r w:rsidRPr="00A91757">
        <w:rPr>
          <w:rFonts w:eastAsia="SimSun"/>
          <w:szCs w:val="24"/>
        </w:rPr>
        <w:t>67021</w:t>
      </w:r>
      <w:r w:rsidR="00F724B0">
        <w:rPr>
          <w:rFonts w:eastAsia="SimSun"/>
          <w:szCs w:val="24"/>
        </w:rPr>
        <w:t>325</w:t>
      </w:r>
      <w:r w:rsidRPr="00A91757">
        <w:rPr>
          <w:rFonts w:eastAsia="SimSun"/>
          <w:szCs w:val="24"/>
        </w:rPr>
        <w:t xml:space="preserve">, e-pasts: </w:t>
      </w:r>
      <w:r w:rsidR="00F724B0" w:rsidRPr="00F724B0">
        <w:rPr>
          <w:szCs w:val="24"/>
        </w:rPr>
        <w:t>Lien</w:t>
      </w:r>
      <w:r w:rsidR="00F724B0">
        <w:rPr>
          <w:szCs w:val="24"/>
        </w:rPr>
        <w:t>i</w:t>
      </w:r>
      <w:r w:rsidR="00F724B0" w:rsidRPr="00F724B0">
        <w:rPr>
          <w:szCs w:val="24"/>
        </w:rPr>
        <w:t>te</w:t>
      </w:r>
      <w:r w:rsidR="00F724B0">
        <w:rPr>
          <w:szCs w:val="24"/>
        </w:rPr>
        <w:t>.</w:t>
      </w:r>
      <w:r w:rsidR="00F724B0" w:rsidRPr="00F724B0">
        <w:rPr>
          <w:szCs w:val="24"/>
        </w:rPr>
        <w:t>Dzimt</w:t>
      </w:r>
      <w:r w:rsidR="00F724B0">
        <w:rPr>
          <w:szCs w:val="24"/>
        </w:rPr>
        <w:t>a</w:t>
      </w:r>
      <w:r w:rsidR="00F724B0" w:rsidRPr="00F724B0">
        <w:rPr>
          <w:szCs w:val="24"/>
        </w:rPr>
        <w:t>-Zem</w:t>
      </w:r>
      <w:r w:rsidR="00F724B0">
        <w:rPr>
          <w:szCs w:val="24"/>
        </w:rPr>
        <w:t>i</w:t>
      </w:r>
      <w:r w:rsidR="00F724B0" w:rsidRPr="00F724B0">
        <w:rPr>
          <w:szCs w:val="24"/>
        </w:rPr>
        <w:t>te</w:t>
      </w:r>
      <w:r w:rsidRPr="00A91757">
        <w:rPr>
          <w:rFonts w:eastAsia="SimSun"/>
          <w:szCs w:val="24"/>
        </w:rPr>
        <w:t>@</w:t>
      </w:r>
      <w:r w:rsidR="00F724B0">
        <w:rPr>
          <w:rFonts w:eastAsia="Calibri"/>
          <w:szCs w:val="24"/>
          <w:lang w:eastAsia="en-US"/>
        </w:rPr>
        <w:t>possessor</w:t>
      </w:r>
      <w:r w:rsidRPr="00A91757">
        <w:rPr>
          <w:rFonts w:eastAsia="SimSun"/>
          <w:szCs w:val="24"/>
        </w:rPr>
        <w:t>.gov.lv.</w:t>
      </w:r>
    </w:p>
    <w:p w14:paraId="64893B49" w14:textId="3A2AA066" w:rsidR="00F40442" w:rsidRDefault="00F40442" w:rsidP="00F40442">
      <w:pPr>
        <w:keepNext/>
        <w:jc w:val="both"/>
        <w:outlineLvl w:val="0"/>
        <w:rPr>
          <w:b/>
        </w:rPr>
      </w:pPr>
      <w:r w:rsidRPr="00A91757">
        <w:t xml:space="preserve">4.4. Piedāvājumu iesniegšanas termiņš: </w:t>
      </w:r>
      <w:r>
        <w:rPr>
          <w:b/>
        </w:rPr>
        <w:t>līdz 20</w:t>
      </w:r>
      <w:r w:rsidR="0070063B">
        <w:rPr>
          <w:b/>
        </w:rPr>
        <w:t>20</w:t>
      </w:r>
      <w:r w:rsidRPr="00A91757">
        <w:rPr>
          <w:b/>
        </w:rPr>
        <w:t xml:space="preserve">.gada </w:t>
      </w:r>
      <w:r w:rsidR="00407F41">
        <w:rPr>
          <w:b/>
        </w:rPr>
        <w:t>7.jūlija</w:t>
      </w:r>
      <w:r w:rsidRPr="00A91757">
        <w:rPr>
          <w:b/>
        </w:rPr>
        <w:t xml:space="preserve"> plkst.</w:t>
      </w:r>
      <w:r w:rsidR="00407F41">
        <w:rPr>
          <w:b/>
        </w:rPr>
        <w:t>9</w:t>
      </w:r>
      <w:r>
        <w:rPr>
          <w:b/>
        </w:rPr>
        <w:t>.</w:t>
      </w:r>
      <w:r w:rsidRPr="00A91757">
        <w:rPr>
          <w:b/>
        </w:rPr>
        <w:t>00.</w:t>
      </w:r>
    </w:p>
    <w:p w14:paraId="10583FC0" w14:textId="176FC572" w:rsidR="00407F41" w:rsidRPr="00A91757" w:rsidRDefault="00407F41" w:rsidP="00F40442">
      <w:pPr>
        <w:keepNext/>
        <w:jc w:val="both"/>
        <w:outlineLvl w:val="0"/>
        <w:rPr>
          <w:b/>
        </w:rPr>
      </w:pPr>
      <w:r>
        <w:rPr>
          <w:bCs/>
        </w:rPr>
        <w:t>4</w:t>
      </w:r>
      <w:r w:rsidRPr="0068177E">
        <w:rPr>
          <w:bCs/>
        </w:rPr>
        <w:t>.5.</w:t>
      </w:r>
      <w:r w:rsidRPr="0068177E">
        <w:rPr>
          <w:b/>
        </w:rPr>
        <w:t xml:space="preserve"> </w:t>
      </w:r>
      <w:r w:rsidRPr="0068177E">
        <w:rPr>
          <w:bCs/>
          <w:szCs w:val="24"/>
        </w:rPr>
        <w:t xml:space="preserve">Piedāvājumu atvēršana notiks 2020.gada </w:t>
      </w:r>
      <w:r>
        <w:rPr>
          <w:bCs/>
          <w:szCs w:val="24"/>
        </w:rPr>
        <w:t>7.jūlijā</w:t>
      </w:r>
      <w:r w:rsidRPr="0068177E">
        <w:rPr>
          <w:bCs/>
          <w:szCs w:val="24"/>
        </w:rPr>
        <w:t xml:space="preserve"> plkst.</w:t>
      </w:r>
      <w:r>
        <w:rPr>
          <w:bCs/>
          <w:szCs w:val="24"/>
        </w:rPr>
        <w:t>9</w:t>
      </w:r>
      <w:r w:rsidRPr="0068177E">
        <w:rPr>
          <w:bCs/>
          <w:szCs w:val="24"/>
        </w:rPr>
        <w:t>.00 (bez ieinteresēto piegādātāju klātbūtnes).</w:t>
      </w:r>
    </w:p>
    <w:p w14:paraId="7FB446D8" w14:textId="488CBE5C" w:rsidR="00F40442" w:rsidRPr="00A91757" w:rsidRDefault="00F40442" w:rsidP="00F40442">
      <w:pPr>
        <w:keepNext/>
        <w:jc w:val="both"/>
        <w:outlineLvl w:val="0"/>
      </w:pPr>
      <w:r w:rsidRPr="00A91757">
        <w:t>4.</w:t>
      </w:r>
      <w:r w:rsidR="00407F41">
        <w:t>6</w:t>
      </w:r>
      <w:r w:rsidRPr="00A91757">
        <w:t>. Piedāvāju</w:t>
      </w:r>
      <w:r>
        <w:t>mu, kas tiks iesniegts pēc 4.4.</w:t>
      </w:r>
      <w:r w:rsidRPr="00A91757">
        <w:t>apakšpunktā minētā termiņa, neatvērs un tas tiks nosūtīts pa pastu atpakaļ iesniedzējam.</w:t>
      </w:r>
    </w:p>
    <w:p w14:paraId="420ECFD1" w14:textId="09417B11" w:rsidR="00F40442" w:rsidRPr="00A91757" w:rsidRDefault="00F40442" w:rsidP="00F40442">
      <w:pPr>
        <w:jc w:val="both"/>
        <w:rPr>
          <w:rFonts w:eastAsia="SimSun"/>
          <w:szCs w:val="24"/>
        </w:rPr>
      </w:pPr>
      <w:r w:rsidRPr="00A91757">
        <w:rPr>
          <w:szCs w:val="24"/>
        </w:rPr>
        <w:t>4.</w:t>
      </w:r>
      <w:r w:rsidR="00407F41">
        <w:rPr>
          <w:szCs w:val="24"/>
        </w:rPr>
        <w:t>7</w:t>
      </w:r>
      <w:r w:rsidRPr="00A91757">
        <w:rPr>
          <w:szCs w:val="24"/>
        </w:rPr>
        <w:t>. Pēc piedāvājumu iesniegšanas termiņa beigām Pretendents nevar savu piedāvājumu grozīt.</w:t>
      </w:r>
      <w:r w:rsidRPr="00A91757">
        <w:rPr>
          <w:rFonts w:eastAsia="SimSun"/>
          <w:szCs w:val="24"/>
        </w:rPr>
        <w:t xml:space="preserve"> </w:t>
      </w:r>
    </w:p>
    <w:p w14:paraId="4D476ECD" w14:textId="14874B3D" w:rsidR="00F40442" w:rsidRPr="00A91757" w:rsidRDefault="00F40442" w:rsidP="00F40442">
      <w:pPr>
        <w:pStyle w:val="Pamattekstaatkpe3"/>
        <w:spacing w:before="0" w:after="0"/>
        <w:ind w:firstLine="0"/>
        <w:rPr>
          <w:rFonts w:eastAsia="SimSun"/>
          <w:szCs w:val="24"/>
        </w:rPr>
      </w:pPr>
      <w:r w:rsidRPr="00597917">
        <w:rPr>
          <w:lang w:eastAsia="en-US"/>
        </w:rPr>
        <w:t>4.</w:t>
      </w:r>
      <w:r w:rsidR="00407F41">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27F2E1BB" w:rsidR="00F40442" w:rsidRPr="00A91757" w:rsidRDefault="00F40442" w:rsidP="00F40442">
      <w:pPr>
        <w:jc w:val="both"/>
        <w:rPr>
          <w:lang w:eastAsia="en-US"/>
        </w:rPr>
      </w:pPr>
      <w:r w:rsidRPr="00A91757">
        <w:rPr>
          <w:lang w:eastAsia="en-US"/>
        </w:rPr>
        <w:t>4.</w:t>
      </w:r>
      <w:r w:rsidR="00407F41">
        <w:rPr>
          <w:lang w:eastAsia="en-US"/>
        </w:rPr>
        <w:t>9</w:t>
      </w:r>
      <w:r w:rsidRPr="00A91757">
        <w:rPr>
          <w:lang w:eastAsia="en-US"/>
        </w:rPr>
        <w:t>. Piedāvājuma variantus iesniegt nedrīkst.</w:t>
      </w:r>
    </w:p>
    <w:p w14:paraId="6AED2D5D" w14:textId="5B110A43" w:rsidR="00F40442" w:rsidRPr="00A91757" w:rsidRDefault="00F40442" w:rsidP="00F40442">
      <w:r w:rsidRPr="00A91757">
        <w:rPr>
          <w:lang w:eastAsia="en-US"/>
        </w:rPr>
        <w:t>4.</w:t>
      </w:r>
      <w:r w:rsidR="00407F41">
        <w:rPr>
          <w:lang w:eastAsia="en-US"/>
        </w:rPr>
        <w:t>10</w:t>
      </w:r>
      <w:r w:rsidRPr="00A91757">
        <w:rPr>
          <w:lang w:eastAsia="en-US"/>
        </w:rPr>
        <w:t xml:space="preserve">. </w:t>
      </w:r>
      <w:r w:rsidRPr="00A91757">
        <w:t>Piedāvājums ir spēkā līdz iepirkuma līguma noslēgšanai.</w:t>
      </w:r>
    </w:p>
    <w:p w14:paraId="27F240D2" w14:textId="77777777" w:rsidR="00F40442" w:rsidRPr="00A91757" w:rsidRDefault="00F40442" w:rsidP="00F40442">
      <w:pPr>
        <w:keepNext/>
        <w:jc w:val="both"/>
        <w:outlineLvl w:val="0"/>
        <w:rPr>
          <w:b/>
        </w:rPr>
      </w:pPr>
    </w:p>
    <w:p w14:paraId="13AD91D5"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04C04E2E" w14:textId="77777777" w:rsidR="00F40442" w:rsidRPr="00A91757" w:rsidRDefault="00F40442" w:rsidP="00F40442">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77777777" w:rsidR="00F40442" w:rsidRPr="00A91757" w:rsidRDefault="00F40442" w:rsidP="00F40442">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58F08529" w14:textId="77777777" w:rsidR="00F40442" w:rsidRPr="00A91757" w:rsidRDefault="00F40442" w:rsidP="00F40442">
      <w:pPr>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1E316DEF"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7EB37B2F"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w:t>
      </w:r>
      <w:r w:rsidR="00407F41">
        <w:rPr>
          <w:rFonts w:eastAsia="SimSun"/>
          <w:i/>
          <w:iCs/>
          <w:szCs w:val="24"/>
        </w:rPr>
        <w:t>POSSESSOR/2020/43”.</w:t>
      </w:r>
    </w:p>
    <w:p w14:paraId="3486A56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5.5. Piedāvājums jāiesniedz </w:t>
      </w:r>
      <w:proofErr w:type="spellStart"/>
      <w:r w:rsidRPr="00A91757">
        <w:rPr>
          <w:rFonts w:eastAsia="SimSun"/>
          <w:szCs w:val="24"/>
        </w:rPr>
        <w:t>rakstveidā</w:t>
      </w:r>
      <w:proofErr w:type="spellEnd"/>
      <w:r w:rsidRPr="00A91757">
        <w:rPr>
          <w:rFonts w:eastAsia="SimSun"/>
          <w:szCs w:val="24"/>
        </w:rPr>
        <w:t xml:space="preserve">, latviešu valodā, ar satura rādītāju, lapām jābūt </w:t>
      </w:r>
      <w:proofErr w:type="spellStart"/>
      <w:r w:rsidRPr="00A91757">
        <w:rPr>
          <w:rFonts w:eastAsia="SimSun"/>
          <w:szCs w:val="24"/>
        </w:rPr>
        <w:t>cauršūtām</w:t>
      </w:r>
      <w:proofErr w:type="spellEnd"/>
      <w:r w:rsidRPr="00A91757">
        <w:rPr>
          <w:rFonts w:eastAsia="SimSun"/>
          <w:szCs w:val="24"/>
        </w:rPr>
        <w:t xml:space="preserve">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w:t>
      </w:r>
      <w:proofErr w:type="spellStart"/>
      <w:r w:rsidRPr="00A91757">
        <w:rPr>
          <w:rFonts w:eastAsia="SimSun"/>
          <w:szCs w:val="24"/>
        </w:rPr>
        <w:t>cauršūto</w:t>
      </w:r>
      <w:proofErr w:type="spellEnd"/>
      <w:r w:rsidRPr="00A91757">
        <w:rPr>
          <w:rFonts w:eastAsia="SimSun"/>
          <w:szCs w:val="24"/>
        </w:rPr>
        <w:t xml:space="preserve"> lapu skaits, ko ar savu parakstu apliecina Pretendents/Pretendenta pārstāvis.</w:t>
      </w:r>
    </w:p>
    <w:p w14:paraId="025E14E4"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77777777"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6063A259" w14:textId="77777777" w:rsidR="00F40442" w:rsidRPr="00A91757" w:rsidRDefault="00F40442" w:rsidP="00F40442">
      <w:pPr>
        <w:autoSpaceDE w:val="0"/>
        <w:autoSpaceDN w:val="0"/>
        <w:adjustRightInd w:val="0"/>
        <w:jc w:val="both"/>
        <w:rPr>
          <w:rFonts w:eastAsia="SimSun"/>
          <w:szCs w:val="24"/>
        </w:rPr>
      </w:pPr>
    </w:p>
    <w:p w14:paraId="69582D63"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77777777"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F40442">
      <w:pPr>
        <w:spacing w:after="200" w:line="276" w:lineRule="auto"/>
        <w:ind w:left="720"/>
        <w:contextualSpacing/>
        <w:jc w:val="both"/>
        <w:rPr>
          <w:szCs w:val="24"/>
        </w:rPr>
      </w:pPr>
    </w:p>
    <w:p w14:paraId="4037493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F40442">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77777777" w:rsidR="00F40442" w:rsidRPr="00A91757" w:rsidRDefault="00F40442" w:rsidP="00F40442">
      <w:pPr>
        <w:jc w:val="both"/>
        <w:rPr>
          <w:szCs w:val="24"/>
        </w:rPr>
      </w:pPr>
      <w:r w:rsidRPr="00A91757">
        <w:rPr>
          <w:szCs w:val="24"/>
        </w:rPr>
        <w:t>7.1.3. </w:t>
      </w:r>
      <w:r w:rsidRPr="00A91757">
        <w:rPr>
          <w:rFonts w:eastAsia="SimSun"/>
          <w:szCs w:val="24"/>
        </w:rPr>
        <w:t xml:space="preserve">ārvalstīs reģistrētam Pretendentam jāiesniedz kompetentas attiecīgās valsts institūcijas izsniegtu dokumentu, kas apliecina, ka Pretendents ir reģistrēts atbilstoši tās valsts normatīvo </w:t>
      </w:r>
      <w:r w:rsidRPr="00A91757">
        <w:rPr>
          <w:rFonts w:eastAsia="SimSun"/>
          <w:szCs w:val="24"/>
        </w:rPr>
        <w:lastRenderedPageBreak/>
        <w:t>aktu prasībām. Par Latvijas Republikā reģistrēto Pretendentu reģistrāciju informācija tiks iegūta publiski pieejamā datu bāzē</w:t>
      </w:r>
      <w:r w:rsidRPr="00A91757">
        <w:rPr>
          <w:szCs w:val="24"/>
        </w:rPr>
        <w:t>;</w:t>
      </w:r>
    </w:p>
    <w:p w14:paraId="44C104EB" w14:textId="77777777"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2D6B9B8" w14:textId="77777777" w:rsidR="00F40442" w:rsidRDefault="00F40442" w:rsidP="00F40442">
      <w:pPr>
        <w:tabs>
          <w:tab w:val="left" w:pos="360"/>
        </w:tabs>
        <w:autoSpaceDE w:val="0"/>
        <w:autoSpaceDN w:val="0"/>
        <w:adjustRightInd w:val="0"/>
        <w:rPr>
          <w:rFonts w:eastAsia="SimSun"/>
          <w:b/>
          <w:bCs/>
          <w:szCs w:val="24"/>
        </w:rPr>
      </w:pPr>
    </w:p>
    <w:p w14:paraId="529F7ED7"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BD1E46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33B6DBC" w14:textId="77777777" w:rsidR="00F40442" w:rsidRPr="00A91757" w:rsidRDefault="00F40442" w:rsidP="00F40442">
      <w:pPr>
        <w:autoSpaceDE w:val="0"/>
        <w:autoSpaceDN w:val="0"/>
        <w:adjustRightInd w:val="0"/>
        <w:ind w:firstLine="709"/>
        <w:jc w:val="both"/>
        <w:rPr>
          <w:rFonts w:eastAsia="SimSun"/>
          <w:szCs w:val="24"/>
        </w:rPr>
      </w:pPr>
    </w:p>
    <w:p w14:paraId="39ED84FD"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5C619C29"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407F41">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14:paraId="5401FA83" w14:textId="77777777" w:rsidR="00F40442" w:rsidRPr="00A91757" w:rsidRDefault="00F40442" w:rsidP="00F40442">
      <w:pPr>
        <w:autoSpaceDE w:val="0"/>
        <w:autoSpaceDN w:val="0"/>
        <w:adjustRightInd w:val="0"/>
        <w:ind w:firstLine="720"/>
        <w:jc w:val="both"/>
        <w:rPr>
          <w:rFonts w:eastAsia="SimSun"/>
          <w:szCs w:val="24"/>
        </w:rPr>
      </w:pPr>
    </w:p>
    <w:p w14:paraId="6AF45884"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33FEBD9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22F6A7D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6B9119C0"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Default="00F40442" w:rsidP="00F40442">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633DAB04" w14:textId="77777777" w:rsidR="00F40442" w:rsidRPr="00A91757" w:rsidRDefault="00F40442" w:rsidP="00F40442">
      <w:pPr>
        <w:keepNext/>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FD6A2B3"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F40442">
      <w:pPr>
        <w:jc w:val="both"/>
        <w:rPr>
          <w:rFonts w:eastAsia="SimSun"/>
          <w:szCs w:val="24"/>
        </w:rPr>
      </w:pPr>
    </w:p>
    <w:p w14:paraId="71C24B78"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77777777" w:rsidR="00F40442" w:rsidRPr="00F43832" w:rsidRDefault="00F40442" w:rsidP="00F40442">
      <w:pPr>
        <w:rPr>
          <w:szCs w:val="24"/>
        </w:rPr>
      </w:pPr>
      <w:r w:rsidRPr="00F43832">
        <w:rPr>
          <w:szCs w:val="24"/>
        </w:rPr>
        <w:t xml:space="preserve">1.pielikums – tehniskā specifikācija uz </w:t>
      </w:r>
      <w:r w:rsidR="003E42EF" w:rsidRPr="00F43832">
        <w:rPr>
          <w:szCs w:val="24"/>
        </w:rPr>
        <w:t>3</w:t>
      </w:r>
      <w:r w:rsidRPr="00F43832">
        <w:rPr>
          <w:szCs w:val="24"/>
        </w:rPr>
        <w:t xml:space="preserve"> </w:t>
      </w:r>
      <w:proofErr w:type="spellStart"/>
      <w:r w:rsidRPr="00F43832">
        <w:rPr>
          <w:szCs w:val="24"/>
        </w:rPr>
        <w:t>lp</w:t>
      </w:r>
      <w:proofErr w:type="spellEnd"/>
      <w:r w:rsidRPr="00F43832">
        <w:rPr>
          <w:szCs w:val="24"/>
        </w:rPr>
        <w:t>;</w:t>
      </w:r>
    </w:p>
    <w:p w14:paraId="605AEA85" w14:textId="77777777" w:rsidR="00F40442" w:rsidRPr="00666A89" w:rsidRDefault="00F40442" w:rsidP="00F40442">
      <w:pPr>
        <w:jc w:val="both"/>
        <w:rPr>
          <w:szCs w:val="24"/>
        </w:rPr>
      </w:pPr>
      <w:r w:rsidRPr="00666A89">
        <w:rPr>
          <w:szCs w:val="24"/>
        </w:rPr>
        <w:t xml:space="preserve">2.pielikums – pieteikuma un finanšu piedāvājuma forma dalībai iepirkuma procedūrā uz 2 </w:t>
      </w:r>
      <w:proofErr w:type="spellStart"/>
      <w:r w:rsidRPr="00666A89">
        <w:rPr>
          <w:szCs w:val="24"/>
        </w:rPr>
        <w:t>lp</w:t>
      </w:r>
      <w:proofErr w:type="spellEnd"/>
      <w:r w:rsidRPr="00666A89">
        <w:rPr>
          <w:szCs w:val="24"/>
        </w:rPr>
        <w:t>.</w:t>
      </w:r>
    </w:p>
    <w:p w14:paraId="1AE3D5D9" w14:textId="77777777" w:rsidR="00F40442" w:rsidRPr="00666A89" w:rsidRDefault="00666A89" w:rsidP="00F40442">
      <w:pPr>
        <w:rPr>
          <w:szCs w:val="24"/>
        </w:rPr>
      </w:pPr>
      <w:r>
        <w:rPr>
          <w:szCs w:val="24"/>
        </w:rPr>
        <w:t>3.pielikums – darba tāme uz 1</w:t>
      </w:r>
      <w:r w:rsidR="00F40442" w:rsidRPr="00666A89">
        <w:rPr>
          <w:szCs w:val="24"/>
        </w:rPr>
        <w:t xml:space="preserve"> </w:t>
      </w:r>
      <w:proofErr w:type="spellStart"/>
      <w:r w:rsidR="00F40442" w:rsidRPr="00666A89">
        <w:rPr>
          <w:szCs w:val="24"/>
        </w:rPr>
        <w:t>lp</w:t>
      </w:r>
      <w:proofErr w:type="spellEnd"/>
      <w:r w:rsidR="00F40442" w:rsidRPr="00666A89">
        <w:rPr>
          <w:szCs w:val="24"/>
        </w:rPr>
        <w:t>;</w:t>
      </w:r>
    </w:p>
    <w:p w14:paraId="318F9E08" w14:textId="77777777" w:rsidR="00F40442" w:rsidRPr="00AA0F69" w:rsidRDefault="00F40442" w:rsidP="00F40442">
      <w:pPr>
        <w:rPr>
          <w:szCs w:val="24"/>
        </w:rPr>
      </w:pPr>
      <w:r w:rsidRPr="00AA0F69">
        <w:rPr>
          <w:szCs w:val="24"/>
        </w:rPr>
        <w:t xml:space="preserve">4.pielikums – tehniskā piedāvājuma forma uz </w:t>
      </w:r>
      <w:r w:rsidR="003E42EF" w:rsidRPr="00AA0F69">
        <w:rPr>
          <w:szCs w:val="24"/>
        </w:rPr>
        <w:t>2</w:t>
      </w:r>
      <w:r w:rsidRPr="00AA0F69">
        <w:rPr>
          <w:szCs w:val="24"/>
        </w:rPr>
        <w:t xml:space="preserve"> </w:t>
      </w:r>
      <w:proofErr w:type="spellStart"/>
      <w:r w:rsidRPr="00AA0F69">
        <w:rPr>
          <w:szCs w:val="24"/>
        </w:rPr>
        <w:t>lp</w:t>
      </w:r>
      <w:proofErr w:type="spellEnd"/>
      <w:r w:rsidRPr="00AA0F69">
        <w:rPr>
          <w:szCs w:val="24"/>
        </w:rPr>
        <w:t>;</w:t>
      </w:r>
    </w:p>
    <w:p w14:paraId="6DAE5539" w14:textId="77777777" w:rsidR="00F40442" w:rsidRPr="00C86AF4" w:rsidRDefault="00F40442" w:rsidP="00F40442">
      <w:pPr>
        <w:rPr>
          <w:szCs w:val="24"/>
        </w:rPr>
      </w:pPr>
      <w:r w:rsidRPr="00C86AF4">
        <w:rPr>
          <w:szCs w:val="24"/>
        </w:rPr>
        <w:t xml:space="preserve">5.pielikums – līguma projekts uz </w:t>
      </w:r>
      <w:r w:rsidR="003E42EF" w:rsidRPr="00C86AF4">
        <w:rPr>
          <w:szCs w:val="24"/>
        </w:rPr>
        <w:t>4</w:t>
      </w:r>
      <w:r w:rsidRPr="00C86AF4">
        <w:rPr>
          <w:szCs w:val="24"/>
        </w:rPr>
        <w:t xml:space="preserve"> </w:t>
      </w:r>
      <w:proofErr w:type="spellStart"/>
      <w:r w:rsidRPr="00C86AF4">
        <w:rPr>
          <w:szCs w:val="24"/>
        </w:rPr>
        <w:t>lp</w:t>
      </w:r>
      <w:proofErr w:type="spellEnd"/>
      <w:r w:rsidRPr="00C86AF4">
        <w:rPr>
          <w:szCs w:val="24"/>
        </w:rPr>
        <w:t>;</w:t>
      </w:r>
    </w:p>
    <w:p w14:paraId="54084E03" w14:textId="77777777" w:rsidR="00F40442" w:rsidRPr="00A91757" w:rsidRDefault="00F40442" w:rsidP="00F40442">
      <w:pPr>
        <w:rPr>
          <w:b/>
        </w:rPr>
      </w:pPr>
      <w:r w:rsidRPr="00C86AF4">
        <w:rPr>
          <w:szCs w:val="24"/>
        </w:rPr>
        <w:t xml:space="preserve">6.pielikums – darba nodošanas un pieņemšanas akta projekts uz 1 </w:t>
      </w:r>
      <w:proofErr w:type="spellStart"/>
      <w:r w:rsidRPr="00C86AF4">
        <w:rPr>
          <w:szCs w:val="24"/>
        </w:rPr>
        <w:t>lp</w:t>
      </w:r>
      <w:proofErr w:type="spellEnd"/>
      <w:r w:rsidRPr="00C86AF4">
        <w:rPr>
          <w:szCs w:val="24"/>
        </w:rPr>
        <w:t>.</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0AF88805" w:rsidR="00F40442" w:rsidRPr="00A91757" w:rsidRDefault="00F40442" w:rsidP="00F40442">
      <w:pPr>
        <w:jc w:val="right"/>
        <w:outlineLvl w:val="0"/>
        <w:rPr>
          <w:b/>
        </w:rPr>
      </w:pPr>
      <w:proofErr w:type="spellStart"/>
      <w:r w:rsidRPr="00A91757">
        <w:rPr>
          <w:b/>
          <w:szCs w:val="24"/>
        </w:rPr>
        <w:t>Nr.</w:t>
      </w:r>
      <w:r w:rsidR="0010550B">
        <w:rPr>
          <w:b/>
          <w:szCs w:val="24"/>
        </w:rPr>
        <w:t>POSSESSOR</w:t>
      </w:r>
      <w:proofErr w:type="spellEnd"/>
      <w:r w:rsidR="0010550B">
        <w:rPr>
          <w:b/>
          <w:szCs w:val="24"/>
        </w:rPr>
        <w:t>/2020/43</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77777777" w:rsidR="00FB0F71" w:rsidRDefault="00953DCC" w:rsidP="00D35F07">
      <w:pPr>
        <w:keepNext/>
        <w:spacing w:after="120"/>
        <w:jc w:val="center"/>
        <w:outlineLvl w:val="2"/>
        <w:rPr>
          <w:b/>
          <w:szCs w:val="24"/>
        </w:rPr>
      </w:pPr>
      <w:r>
        <w:rPr>
          <w:b/>
          <w:szCs w:val="24"/>
        </w:rPr>
        <w:t xml:space="preserve"> “</w:t>
      </w:r>
      <w:r w:rsidR="00FB0F71" w:rsidRPr="004A4E6B">
        <w:rPr>
          <w:b/>
          <w:szCs w:val="24"/>
        </w:rPr>
        <w:t xml:space="preserve">Zemes </w:t>
      </w:r>
      <w:r w:rsidR="00B36EAE" w:rsidRPr="00B36EAE">
        <w:rPr>
          <w:b/>
          <w:szCs w:val="24"/>
        </w:rPr>
        <w:t>vienības "</w:t>
      </w:r>
      <w:proofErr w:type="spellStart"/>
      <w:r w:rsidR="00B36EAE" w:rsidRPr="00B36EAE">
        <w:rPr>
          <w:b/>
          <w:szCs w:val="24"/>
        </w:rPr>
        <w:t>Liepzari</w:t>
      </w:r>
      <w:proofErr w:type="spellEnd"/>
      <w:r w:rsidR="00B36EAE" w:rsidRPr="00B36EAE">
        <w:rPr>
          <w:b/>
          <w:szCs w:val="24"/>
        </w:rPr>
        <w:t>" Padurē, Padures pagastā, Kuldīgas novadā</w:t>
      </w:r>
      <w:r w:rsidR="00EB42E5">
        <w:rPr>
          <w:b/>
          <w:szCs w:val="24"/>
        </w:rPr>
        <w:t>,</w:t>
      </w:r>
      <w:r w:rsidR="00FB0F71" w:rsidRPr="004A4E6B">
        <w:rPr>
          <w:b/>
          <w:szCs w:val="24"/>
        </w:rPr>
        <w:t xml:space="preserve"> kadastrālā uzmērīšana, zemes robežu, situācijas un apgrūtinājumu plānu izgatavošana</w:t>
      </w:r>
      <w:r>
        <w:rPr>
          <w:b/>
          <w:szCs w:val="24"/>
        </w:rPr>
        <w:t>”</w:t>
      </w:r>
    </w:p>
    <w:p w14:paraId="0262B00C" w14:textId="40B79EEF" w:rsidR="00D35F07" w:rsidRPr="00A91757" w:rsidRDefault="00D35F07" w:rsidP="00D35F07">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0010550B" w:rsidRPr="0010550B">
        <w:rPr>
          <w:bCs/>
          <w:szCs w:val="24"/>
        </w:rPr>
        <w:t>POSSESSOR</w:t>
      </w:r>
      <w:proofErr w:type="spellEnd"/>
      <w:r w:rsidR="0010550B" w:rsidRPr="0010550B">
        <w:rPr>
          <w:bCs/>
          <w:szCs w:val="24"/>
        </w:rPr>
        <w:t>/2020/43</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1FFF6A35" w14:textId="77777777" w:rsidR="00953DCC" w:rsidRPr="00953DCC" w:rsidRDefault="00953DCC" w:rsidP="00B36EAE">
      <w:pPr>
        <w:keepNext/>
        <w:ind w:left="284"/>
        <w:jc w:val="both"/>
        <w:outlineLvl w:val="0"/>
      </w:pPr>
      <w:r w:rsidRPr="00953DCC">
        <w:t xml:space="preserve">zemes vienības </w:t>
      </w:r>
      <w:r w:rsidR="00B36EAE" w:rsidRPr="00B36EAE">
        <w:rPr>
          <w:b/>
        </w:rPr>
        <w:t>"</w:t>
      </w:r>
      <w:proofErr w:type="spellStart"/>
      <w:r w:rsidR="00B36EAE" w:rsidRPr="00B36EAE">
        <w:rPr>
          <w:b/>
        </w:rPr>
        <w:t>Liepzari</w:t>
      </w:r>
      <w:proofErr w:type="spellEnd"/>
      <w:r w:rsidR="00B36EAE" w:rsidRPr="00B36EAE">
        <w:rPr>
          <w:b/>
        </w:rPr>
        <w:t xml:space="preserve">" Padurē, Padures pagastā, Kuldīgas novadā </w:t>
      </w:r>
      <w:r w:rsidR="00B36EAE" w:rsidRPr="00B36EAE">
        <w:t>(zemes vienības kadastra apzīmējums 62720050363)</w:t>
      </w:r>
      <w:r w:rsidR="00B36EAE">
        <w:rPr>
          <w:b/>
        </w:rPr>
        <w:t xml:space="preserve"> </w:t>
      </w:r>
      <w:r w:rsidRPr="00953DCC">
        <w:t>kadastrālā uzmērīšana</w:t>
      </w:r>
      <w:r w:rsidR="00451D11">
        <w:t xml:space="preserve">, </w:t>
      </w:r>
      <w:r w:rsidR="00451D11" w:rsidRPr="00451D11">
        <w:t>tajā skaitā kadastrālās uzmērīšanas dokumentu sagatavošana (aktu, zemes robežu, situācijas un apgrūtinājumu plānu utt.) atbilstoši šobrīd spēkā esošām normatīvo aktu prasībām un kadastra datu aktualizācija Nekustamā īpašuma valsts kadastra informācijas sistēmā</w:t>
      </w:r>
      <w:r w:rsidR="00B36EAE">
        <w:t>.</w:t>
      </w:r>
      <w:r w:rsidR="00B36EAE" w:rsidRPr="00953DCC">
        <w:t xml:space="preserve"> </w:t>
      </w:r>
    </w:p>
    <w:p w14:paraId="249A27A1" w14:textId="77777777" w:rsidR="00953DCC" w:rsidRPr="00A91757" w:rsidRDefault="00953DCC" w:rsidP="00953DCC">
      <w:pPr>
        <w:ind w:left="284" w:right="-3" w:hanging="284"/>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77777777" w:rsidR="004C3B92" w:rsidRPr="00C45DA7" w:rsidRDefault="00B36EAE" w:rsidP="00B36EAE">
            <w:pPr>
              <w:jc w:val="center"/>
              <w:rPr>
                <w:szCs w:val="24"/>
                <w:highlight w:val="yellow"/>
              </w:rPr>
            </w:pPr>
            <w:r w:rsidRPr="00791A3A">
              <w:t>"</w:t>
            </w:r>
            <w:proofErr w:type="spellStart"/>
            <w:r w:rsidRPr="00791A3A">
              <w:t>Liepzari</w:t>
            </w:r>
            <w:proofErr w:type="spellEnd"/>
            <w:r w:rsidRPr="00791A3A">
              <w:t>" Padurē, Padures pagastā, Kuldīgas novadā</w:t>
            </w:r>
            <w:r>
              <w:t>,</w:t>
            </w:r>
            <w:r w:rsidRPr="003166B3">
              <w:rPr>
                <w:szCs w:val="24"/>
              </w:rPr>
              <w:t xml:space="preserve"> </w:t>
            </w:r>
            <w:r w:rsidRPr="003166B3">
              <w:t xml:space="preserve">zemes vienības </w:t>
            </w:r>
            <w:r w:rsidRPr="003166B3">
              <w:rPr>
                <w:szCs w:val="24"/>
              </w:rPr>
              <w:t xml:space="preserve">kadastra apzīmējums </w:t>
            </w:r>
            <w:r w:rsidRPr="00791A3A">
              <w:rPr>
                <w:szCs w:val="24"/>
              </w:rPr>
              <w:t>62720050363</w:t>
            </w:r>
          </w:p>
        </w:tc>
        <w:tc>
          <w:tcPr>
            <w:tcW w:w="851" w:type="dxa"/>
            <w:tcBorders>
              <w:top w:val="single" w:sz="4" w:space="0" w:color="auto"/>
              <w:left w:val="single" w:sz="4" w:space="0" w:color="auto"/>
              <w:bottom w:val="single" w:sz="4" w:space="0" w:color="auto"/>
              <w:right w:val="single" w:sz="4" w:space="0" w:color="auto"/>
            </w:tcBorders>
          </w:tcPr>
          <w:p w14:paraId="192C8E1A" w14:textId="77777777" w:rsidR="004C3B92" w:rsidRPr="004C3B92" w:rsidRDefault="00451D11" w:rsidP="00B36EAE">
            <w:pPr>
              <w:spacing w:line="276" w:lineRule="auto"/>
              <w:jc w:val="center"/>
              <w:rPr>
                <w:rFonts w:eastAsia="Calibri"/>
                <w:snapToGrid w:val="0"/>
                <w:sz w:val="22"/>
                <w:szCs w:val="22"/>
                <w:highlight w:val="yellow"/>
                <w:lang w:eastAsia="en-US"/>
              </w:rPr>
            </w:pPr>
            <w:r>
              <w:rPr>
                <w:rFonts w:eastAsia="Calibri"/>
                <w:snapToGrid w:val="0"/>
                <w:sz w:val="22"/>
                <w:szCs w:val="22"/>
                <w:lang w:eastAsia="en-US"/>
              </w:rPr>
              <w:t>0,</w:t>
            </w:r>
            <w:r w:rsidR="00B36EAE">
              <w:rPr>
                <w:rFonts w:eastAsia="Calibri"/>
                <w:snapToGrid w:val="0"/>
                <w:sz w:val="22"/>
                <w:szCs w:val="22"/>
                <w:lang w:eastAsia="en-US"/>
              </w:rPr>
              <w:t>2</w:t>
            </w:r>
            <w:r w:rsidRPr="00451D11">
              <w:rPr>
                <w:rFonts w:eastAsia="Calibri"/>
                <w:snapToGrid w:val="0"/>
                <w:sz w:val="22"/>
                <w:szCs w:val="22"/>
                <w:lang w:eastAsia="en-US"/>
              </w:rPr>
              <w:t>000</w:t>
            </w:r>
          </w:p>
        </w:tc>
        <w:tc>
          <w:tcPr>
            <w:tcW w:w="3118" w:type="dxa"/>
            <w:tcBorders>
              <w:top w:val="single" w:sz="4" w:space="0" w:color="auto"/>
              <w:left w:val="single" w:sz="4" w:space="0" w:color="auto"/>
              <w:bottom w:val="single" w:sz="4" w:space="0" w:color="auto"/>
              <w:right w:val="single" w:sz="4" w:space="0" w:color="auto"/>
            </w:tcBorders>
          </w:tcPr>
          <w:p w14:paraId="5D542FBE" w14:textId="77777777" w:rsidR="004C3B92" w:rsidRPr="00601AE8" w:rsidRDefault="004C3B92" w:rsidP="001B772C">
            <w:pPr>
              <w:spacing w:line="276" w:lineRule="auto"/>
              <w:ind w:left="176" w:right="-108" w:hanging="176"/>
              <w:rPr>
                <w:bCs/>
                <w:szCs w:val="24"/>
              </w:rPr>
            </w:pPr>
            <w:r w:rsidRPr="00601AE8">
              <w:rPr>
                <w:b/>
                <w:bCs/>
                <w:szCs w:val="24"/>
              </w:rPr>
              <w:t>1</w:t>
            </w:r>
            <w:r w:rsidRPr="00601AE8">
              <w:rPr>
                <w:bCs/>
                <w:szCs w:val="24"/>
              </w:rPr>
              <w:t>. Zemes vienība</w:t>
            </w:r>
            <w:r w:rsidR="007300D5" w:rsidRPr="00601AE8">
              <w:rPr>
                <w:bCs/>
                <w:szCs w:val="24"/>
              </w:rPr>
              <w:t xml:space="preserve">s kadastra apzīmējums </w:t>
            </w:r>
            <w:r w:rsidR="00800E8B" w:rsidRPr="00601AE8">
              <w:rPr>
                <w:bCs/>
                <w:szCs w:val="24"/>
              </w:rPr>
              <w:t>62720050363</w:t>
            </w:r>
            <w:r w:rsidR="007300D5" w:rsidRPr="00601AE8">
              <w:rPr>
                <w:bCs/>
                <w:szCs w:val="24"/>
              </w:rPr>
              <w:t>,</w:t>
            </w:r>
            <w:r w:rsidRPr="00601AE8">
              <w:rPr>
                <w:bCs/>
                <w:szCs w:val="24"/>
              </w:rPr>
              <w:t xml:space="preserve"> </w:t>
            </w:r>
            <w:r w:rsidR="00B06955" w:rsidRPr="00601AE8">
              <w:rPr>
                <w:bCs/>
                <w:szCs w:val="24"/>
              </w:rPr>
              <w:t xml:space="preserve">nekustamā </w:t>
            </w:r>
            <w:r w:rsidRPr="00601AE8">
              <w:rPr>
                <w:bCs/>
                <w:szCs w:val="24"/>
              </w:rPr>
              <w:t>īpašuma kadastra Nr.</w:t>
            </w:r>
            <w:r w:rsidR="00800E8B" w:rsidRPr="00601AE8">
              <w:rPr>
                <w:szCs w:val="24"/>
              </w:rPr>
              <w:t>62720050363</w:t>
            </w:r>
            <w:r w:rsidRPr="00601AE8">
              <w:rPr>
                <w:bCs/>
                <w:szCs w:val="24"/>
              </w:rPr>
              <w:t>.</w:t>
            </w:r>
          </w:p>
          <w:p w14:paraId="01B883FD" w14:textId="77777777" w:rsidR="007300D5" w:rsidRPr="00601AE8" w:rsidRDefault="004C3B92" w:rsidP="00800E8B">
            <w:pPr>
              <w:pStyle w:val="Sarakstarindkopa"/>
              <w:numPr>
                <w:ilvl w:val="0"/>
                <w:numId w:val="2"/>
              </w:numPr>
              <w:spacing w:line="276" w:lineRule="auto"/>
              <w:ind w:left="175" w:right="-108" w:hanging="175"/>
              <w:rPr>
                <w:bCs/>
                <w:szCs w:val="24"/>
                <w:lang w:val="lv-LV"/>
              </w:rPr>
            </w:pPr>
            <w:r w:rsidRPr="00601AE8">
              <w:rPr>
                <w:szCs w:val="24"/>
                <w:lang w:val="lv-LV"/>
              </w:rPr>
              <w:t xml:space="preserve">Uz zemes vienības ar kadastra apzīmējumu </w:t>
            </w:r>
            <w:r w:rsidR="00800E8B" w:rsidRPr="00601AE8">
              <w:rPr>
                <w:rFonts w:eastAsia="Calibri"/>
                <w:szCs w:val="24"/>
                <w:lang w:val="lv-LV" w:eastAsia="en-US"/>
              </w:rPr>
              <w:t xml:space="preserve">62720050363 </w:t>
            </w:r>
            <w:r w:rsidRPr="00601AE8">
              <w:rPr>
                <w:szCs w:val="24"/>
                <w:lang w:val="lv-LV"/>
              </w:rPr>
              <w:t>atrodas</w:t>
            </w:r>
            <w:r w:rsidR="007300D5" w:rsidRPr="00601AE8">
              <w:rPr>
                <w:szCs w:val="24"/>
                <w:lang w:val="lv-LV"/>
              </w:rPr>
              <w:t>:</w:t>
            </w:r>
            <w:r w:rsidRPr="00601AE8">
              <w:rPr>
                <w:szCs w:val="24"/>
                <w:lang w:val="lv-LV"/>
              </w:rPr>
              <w:t xml:space="preserve"> </w:t>
            </w:r>
          </w:p>
          <w:p w14:paraId="1EAC2CF8" w14:textId="77777777" w:rsidR="004C3B92" w:rsidRPr="00601AE8" w:rsidRDefault="00800E8B" w:rsidP="00780552">
            <w:pPr>
              <w:pStyle w:val="Sarakstarindkopa"/>
              <w:numPr>
                <w:ilvl w:val="1"/>
                <w:numId w:val="26"/>
              </w:numPr>
              <w:spacing w:line="276" w:lineRule="auto"/>
              <w:ind w:left="459" w:right="-108" w:hanging="459"/>
              <w:rPr>
                <w:bCs/>
                <w:szCs w:val="24"/>
                <w:lang w:val="lv-LV"/>
              </w:rPr>
            </w:pPr>
            <w:r w:rsidRPr="00601AE8">
              <w:rPr>
                <w:rFonts w:eastAsia="Calibri"/>
                <w:szCs w:val="24"/>
                <w:lang w:val="lv-LV" w:eastAsia="en-US"/>
              </w:rPr>
              <w:t>Šķūnis</w:t>
            </w:r>
            <w:r w:rsidR="007300D5" w:rsidRPr="00601AE8">
              <w:rPr>
                <w:szCs w:val="24"/>
                <w:lang w:val="lv-LV"/>
              </w:rPr>
              <w:t xml:space="preserve">, </w:t>
            </w:r>
            <w:r w:rsidR="004C3B92" w:rsidRPr="00601AE8">
              <w:rPr>
                <w:szCs w:val="24"/>
                <w:lang w:val="lv-LV"/>
              </w:rPr>
              <w:t>būve</w:t>
            </w:r>
            <w:r w:rsidR="007300D5" w:rsidRPr="00601AE8">
              <w:rPr>
                <w:szCs w:val="24"/>
                <w:lang w:val="lv-LV"/>
              </w:rPr>
              <w:t xml:space="preserve">s </w:t>
            </w:r>
            <w:r w:rsidR="004C3B92" w:rsidRPr="00601AE8">
              <w:rPr>
                <w:bCs/>
                <w:szCs w:val="24"/>
                <w:lang w:val="lv-LV"/>
              </w:rPr>
              <w:t>kadastra apzīmējum</w:t>
            </w:r>
            <w:r w:rsidR="007300D5" w:rsidRPr="00601AE8">
              <w:rPr>
                <w:bCs/>
                <w:szCs w:val="24"/>
                <w:lang w:val="lv-LV"/>
              </w:rPr>
              <w:t>s</w:t>
            </w:r>
            <w:r w:rsidR="004C3B92" w:rsidRPr="00601AE8">
              <w:rPr>
                <w:bCs/>
                <w:szCs w:val="24"/>
                <w:lang w:val="lv-LV"/>
              </w:rPr>
              <w:t xml:space="preserve"> </w:t>
            </w:r>
            <w:r w:rsidRPr="00601AE8">
              <w:rPr>
                <w:rFonts w:eastAsia="Calibri"/>
                <w:szCs w:val="24"/>
                <w:lang w:val="lv-LV" w:eastAsia="en-US"/>
              </w:rPr>
              <w:t>62720050363001 (kopējā platība 218,8 m</w:t>
            </w:r>
            <w:r w:rsidRPr="00601AE8">
              <w:rPr>
                <w:rFonts w:eastAsia="Calibri"/>
                <w:szCs w:val="24"/>
                <w:vertAlign w:val="superscript"/>
                <w:lang w:val="lv-LV" w:eastAsia="en-US"/>
              </w:rPr>
              <w:t>2</w:t>
            </w:r>
            <w:r w:rsidRPr="00601AE8">
              <w:rPr>
                <w:rFonts w:eastAsia="Calibri"/>
                <w:szCs w:val="24"/>
                <w:lang w:val="lv-LV" w:eastAsia="en-US"/>
              </w:rPr>
              <w:t>)</w:t>
            </w:r>
            <w:r w:rsidR="007300D5" w:rsidRPr="00601AE8">
              <w:rPr>
                <w:rFonts w:eastAsia="Calibri"/>
                <w:szCs w:val="24"/>
                <w:lang w:val="lv-LV" w:eastAsia="en-US"/>
              </w:rPr>
              <w:t>;</w:t>
            </w:r>
          </w:p>
          <w:p w14:paraId="4E45F871" w14:textId="77777777" w:rsidR="007300D5" w:rsidRPr="00601AE8" w:rsidRDefault="007300D5" w:rsidP="00780552">
            <w:pPr>
              <w:pStyle w:val="Sarakstarindkopa"/>
              <w:numPr>
                <w:ilvl w:val="1"/>
                <w:numId w:val="26"/>
              </w:numPr>
              <w:spacing w:line="276" w:lineRule="auto"/>
              <w:ind w:left="459" w:right="-108" w:hanging="459"/>
              <w:rPr>
                <w:bCs/>
                <w:szCs w:val="24"/>
                <w:lang w:val="lv-LV"/>
              </w:rPr>
            </w:pPr>
            <w:r w:rsidRPr="00601AE8">
              <w:rPr>
                <w:rFonts w:eastAsia="Calibri"/>
                <w:szCs w:val="24"/>
                <w:lang w:val="lv-LV" w:eastAsia="en-US"/>
              </w:rPr>
              <w:t xml:space="preserve">Šķūnis, </w:t>
            </w:r>
            <w:r w:rsidRPr="00601AE8">
              <w:rPr>
                <w:szCs w:val="24"/>
                <w:lang w:val="lv-LV"/>
              </w:rPr>
              <w:t xml:space="preserve">būves </w:t>
            </w:r>
            <w:r w:rsidRPr="00601AE8">
              <w:rPr>
                <w:bCs/>
                <w:szCs w:val="24"/>
                <w:lang w:val="lv-LV"/>
              </w:rPr>
              <w:t xml:space="preserve">kadastra apzīmējums </w:t>
            </w:r>
            <w:r w:rsidR="00800E8B" w:rsidRPr="00601AE8">
              <w:rPr>
                <w:rFonts w:eastAsia="Calibri"/>
                <w:szCs w:val="24"/>
                <w:lang w:val="lv-LV" w:eastAsia="en-US"/>
              </w:rPr>
              <w:t xml:space="preserve">62720050363002 (kopējā </w:t>
            </w:r>
            <w:r w:rsidR="00800E8B" w:rsidRPr="00601AE8">
              <w:rPr>
                <w:bCs/>
                <w:szCs w:val="24"/>
                <w:lang w:val="lv-LV"/>
              </w:rPr>
              <w:t>platība 25,6 m</w:t>
            </w:r>
            <w:r w:rsidR="00800E8B" w:rsidRPr="00601AE8">
              <w:rPr>
                <w:bCs/>
                <w:szCs w:val="24"/>
                <w:vertAlign w:val="superscript"/>
                <w:lang w:val="lv-LV"/>
              </w:rPr>
              <w:t>2</w:t>
            </w:r>
            <w:r w:rsidR="00800E8B" w:rsidRPr="00601AE8">
              <w:rPr>
                <w:rFonts w:eastAsia="Calibri"/>
                <w:szCs w:val="24"/>
                <w:lang w:val="lv-LV" w:eastAsia="en-US"/>
              </w:rPr>
              <w:t>).</w:t>
            </w:r>
          </w:p>
          <w:p w14:paraId="6D58E96E" w14:textId="77777777" w:rsidR="00800E8B" w:rsidRPr="00601AE8" w:rsidRDefault="004C3B92" w:rsidP="00800E8B">
            <w:pPr>
              <w:pStyle w:val="Sarakstarindkopa"/>
              <w:numPr>
                <w:ilvl w:val="0"/>
                <w:numId w:val="34"/>
              </w:numPr>
              <w:jc w:val="both"/>
              <w:rPr>
                <w:szCs w:val="24"/>
                <w:lang w:val="lv-LV"/>
              </w:rPr>
            </w:pPr>
            <w:r w:rsidRPr="00601AE8">
              <w:rPr>
                <w:bCs/>
                <w:szCs w:val="24"/>
                <w:lang w:val="lv-LV"/>
              </w:rPr>
              <w:t xml:space="preserve">Ar Ministru kabineta </w:t>
            </w:r>
            <w:r w:rsidR="00800E8B" w:rsidRPr="00601AE8">
              <w:rPr>
                <w:bCs/>
                <w:szCs w:val="24"/>
                <w:lang w:val="lv-LV"/>
              </w:rPr>
              <w:t>30.04.2020. rīkojumu Nr.225</w:t>
            </w:r>
            <w:r w:rsidR="0012096B" w:rsidRPr="00601AE8">
              <w:rPr>
                <w:bCs/>
                <w:szCs w:val="24"/>
                <w:lang w:val="lv-LV"/>
              </w:rPr>
              <w:t xml:space="preserve"> </w:t>
            </w:r>
            <w:r w:rsidR="002C7C90" w:rsidRPr="00601AE8">
              <w:rPr>
                <w:bCs/>
                <w:szCs w:val="24"/>
                <w:lang w:val="lv-LV"/>
              </w:rPr>
              <w:t>privatizācijai nodots</w:t>
            </w:r>
            <w:r w:rsidRPr="00601AE8">
              <w:rPr>
                <w:bCs/>
                <w:szCs w:val="24"/>
                <w:lang w:val="lv-LV"/>
              </w:rPr>
              <w:t xml:space="preserve"> </w:t>
            </w:r>
            <w:r w:rsidR="00800E8B" w:rsidRPr="00601AE8">
              <w:rPr>
                <w:szCs w:val="24"/>
                <w:lang w:val="lv-LV"/>
              </w:rPr>
              <w:t>valsts īpašuma objekts "</w:t>
            </w:r>
            <w:proofErr w:type="spellStart"/>
            <w:r w:rsidR="00800E8B" w:rsidRPr="00601AE8">
              <w:rPr>
                <w:szCs w:val="24"/>
                <w:lang w:val="lv-LV"/>
              </w:rPr>
              <w:t>Liepzari</w:t>
            </w:r>
            <w:proofErr w:type="spellEnd"/>
            <w:r w:rsidR="00800E8B" w:rsidRPr="00601AE8">
              <w:rPr>
                <w:szCs w:val="24"/>
                <w:lang w:val="lv-LV"/>
              </w:rPr>
              <w:t>" Padures pagastā, Kuldīgas novadā:</w:t>
            </w:r>
          </w:p>
          <w:p w14:paraId="07000DC3" w14:textId="77777777" w:rsidR="00800E8B" w:rsidRPr="00601AE8" w:rsidRDefault="00800E8B" w:rsidP="002C7C90">
            <w:pPr>
              <w:pStyle w:val="Sarakstarindkopa"/>
              <w:numPr>
                <w:ilvl w:val="0"/>
                <w:numId w:val="35"/>
              </w:numPr>
              <w:ind w:left="600" w:hanging="283"/>
              <w:jc w:val="both"/>
              <w:rPr>
                <w:szCs w:val="24"/>
                <w:lang w:val="lv-LV"/>
              </w:rPr>
            </w:pPr>
            <w:r w:rsidRPr="00601AE8">
              <w:rPr>
                <w:szCs w:val="24"/>
                <w:lang w:val="lv-LV"/>
              </w:rPr>
              <w:t>nekustamais īpašums – būve (šķūnis) (būves kadastra apzīmējums 62720050363002);</w:t>
            </w:r>
          </w:p>
          <w:p w14:paraId="281C9B6D" w14:textId="77777777" w:rsidR="002C7C90" w:rsidRPr="00601AE8" w:rsidRDefault="002C7C90" w:rsidP="002C7C90">
            <w:pPr>
              <w:pStyle w:val="Sarakstarindkopa"/>
              <w:numPr>
                <w:ilvl w:val="0"/>
                <w:numId w:val="35"/>
              </w:numPr>
              <w:ind w:left="600" w:hanging="283"/>
              <w:jc w:val="both"/>
              <w:rPr>
                <w:szCs w:val="24"/>
                <w:lang w:val="lv-LV"/>
              </w:rPr>
            </w:pPr>
            <w:r w:rsidRPr="00601AE8">
              <w:rPr>
                <w:szCs w:val="24"/>
                <w:lang w:val="lv-LV"/>
              </w:rPr>
              <w:t xml:space="preserve">. 1/4 domājamā daļa no nekustamā īpašuma (nekustamā īpašuma kadastra Nr.62720050363) – </w:t>
            </w:r>
            <w:r w:rsidRPr="00601AE8">
              <w:rPr>
                <w:szCs w:val="24"/>
                <w:lang w:val="lv-LV"/>
              </w:rPr>
              <w:lastRenderedPageBreak/>
              <w:t>zemes vienības (zemes vienības kadastra apzīmējums 62720050363) 0,2 ha platībā.</w:t>
            </w:r>
          </w:p>
          <w:p w14:paraId="6C83772B" w14:textId="77777777" w:rsidR="002C7C90" w:rsidRPr="00601AE8" w:rsidRDefault="002C7C90" w:rsidP="00800E8B">
            <w:pPr>
              <w:pStyle w:val="Sarakstarindkopa"/>
              <w:numPr>
                <w:ilvl w:val="0"/>
                <w:numId w:val="34"/>
              </w:numPr>
              <w:jc w:val="both"/>
              <w:rPr>
                <w:bCs/>
                <w:szCs w:val="24"/>
                <w:lang w:val="lv-LV"/>
              </w:rPr>
            </w:pPr>
            <w:r w:rsidRPr="00601AE8">
              <w:rPr>
                <w:rFonts w:eastAsia="Calibri"/>
                <w:szCs w:val="24"/>
                <w:lang w:val="lv-LV" w:eastAsia="en-US"/>
              </w:rPr>
              <w:t>Šķūnis</w:t>
            </w:r>
            <w:r w:rsidR="005C6831" w:rsidRPr="00601AE8">
              <w:rPr>
                <w:rFonts w:eastAsia="Calibri"/>
                <w:szCs w:val="24"/>
                <w:lang w:val="lv-LV" w:eastAsia="en-US"/>
              </w:rPr>
              <w:t xml:space="preserve"> (</w:t>
            </w:r>
            <w:r w:rsidRPr="00601AE8">
              <w:rPr>
                <w:szCs w:val="24"/>
                <w:lang w:val="lv-LV"/>
              </w:rPr>
              <w:t xml:space="preserve">būves </w:t>
            </w:r>
            <w:r w:rsidRPr="00601AE8">
              <w:rPr>
                <w:bCs/>
                <w:szCs w:val="24"/>
                <w:lang w:val="lv-LV"/>
              </w:rPr>
              <w:t xml:space="preserve">kadastra apzīmējums </w:t>
            </w:r>
            <w:r w:rsidRPr="00601AE8">
              <w:rPr>
                <w:rFonts w:eastAsia="Calibri"/>
                <w:szCs w:val="24"/>
                <w:lang w:val="lv-LV" w:eastAsia="en-US"/>
              </w:rPr>
              <w:t>62720050363001</w:t>
            </w:r>
            <w:r w:rsidR="005C6831" w:rsidRPr="00601AE8">
              <w:rPr>
                <w:rFonts w:eastAsia="Calibri"/>
                <w:szCs w:val="24"/>
                <w:lang w:val="lv-LV" w:eastAsia="en-US"/>
              </w:rPr>
              <w:t xml:space="preserve">) </w:t>
            </w:r>
            <w:r w:rsidR="005C6831" w:rsidRPr="00601AE8">
              <w:rPr>
                <w:szCs w:val="24"/>
                <w:lang w:val="lv-LV"/>
              </w:rPr>
              <w:t>pieder fiziskai personai (īpašuma tiesības zemesgrāmatā nav nostiprinātas).</w:t>
            </w:r>
          </w:p>
          <w:p w14:paraId="0A7F8CE8" w14:textId="77777777" w:rsidR="00C47098" w:rsidRPr="00601AE8" w:rsidRDefault="00C47098" w:rsidP="002C7C90">
            <w:pPr>
              <w:pStyle w:val="Sarakstarindkopa"/>
              <w:numPr>
                <w:ilvl w:val="0"/>
                <w:numId w:val="34"/>
              </w:numPr>
              <w:jc w:val="both"/>
              <w:rPr>
                <w:bCs/>
                <w:szCs w:val="24"/>
                <w:lang w:val="lv-LV"/>
              </w:rPr>
            </w:pPr>
            <w:r w:rsidRPr="00601AE8">
              <w:rPr>
                <w:szCs w:val="24"/>
                <w:lang w:val="lv-LV"/>
              </w:rPr>
              <w:t xml:space="preserve">Nekustamā īpašuma valsts kadastra informācijas sistēmā zemes vienībai norādīts statuss: </w:t>
            </w:r>
            <w:r w:rsidR="002C7C90" w:rsidRPr="00601AE8">
              <w:rPr>
                <w:szCs w:val="24"/>
                <w:lang w:val="lv-LV"/>
              </w:rPr>
              <w:t>pašvaldībai piekritīgā zeme</w:t>
            </w:r>
            <w:r w:rsidRPr="00601AE8">
              <w:rPr>
                <w:szCs w:val="24"/>
                <w:lang w:val="lv-LV"/>
              </w:rPr>
              <w:t>.</w:t>
            </w:r>
            <w:r w:rsidR="005C6831" w:rsidRPr="00601AE8">
              <w:rPr>
                <w:szCs w:val="24"/>
                <w:lang w:val="lv-LV"/>
              </w:rPr>
              <w:t xml:space="preserve"> </w:t>
            </w:r>
          </w:p>
          <w:p w14:paraId="5A4D637E" w14:textId="77777777" w:rsidR="00C72FB5" w:rsidRPr="00601AE8" w:rsidRDefault="00601AE8" w:rsidP="0047100A">
            <w:pPr>
              <w:pStyle w:val="Sarakstarindkopa"/>
              <w:numPr>
                <w:ilvl w:val="0"/>
                <w:numId w:val="34"/>
              </w:numPr>
              <w:jc w:val="both"/>
              <w:rPr>
                <w:bCs/>
                <w:szCs w:val="24"/>
                <w:lang w:val="lv-LV"/>
              </w:rPr>
            </w:pPr>
            <w:r w:rsidRPr="00601AE8">
              <w:rPr>
                <w:szCs w:val="24"/>
                <w:lang w:val="lv-LV"/>
              </w:rPr>
              <w:t xml:space="preserve">MK rīkojuma projekta saskaņošanas laikā </w:t>
            </w:r>
            <w:r w:rsidR="00C72FB5" w:rsidRPr="00601AE8">
              <w:rPr>
                <w:szCs w:val="24"/>
                <w:lang w:val="lv-LV"/>
              </w:rPr>
              <w:t>Kuldīgas novada pašvaldība</w:t>
            </w:r>
            <w:r w:rsidR="00054E03">
              <w:rPr>
                <w:szCs w:val="24"/>
                <w:lang w:val="lv-LV"/>
              </w:rPr>
              <w:t xml:space="preserve"> (</w:t>
            </w:r>
            <w:r w:rsidR="00054E03" w:rsidRPr="002507D3">
              <w:rPr>
                <w:szCs w:val="24"/>
                <w:lang w:val="lv-LV"/>
              </w:rPr>
              <w:t xml:space="preserve">20.11.2019. vēstule </w:t>
            </w:r>
            <w:proofErr w:type="spellStart"/>
            <w:r w:rsidR="00054E03" w:rsidRPr="002507D3">
              <w:rPr>
                <w:szCs w:val="24"/>
                <w:lang w:val="lv-LV"/>
              </w:rPr>
              <w:t>Nr.NĪ</w:t>
            </w:r>
            <w:proofErr w:type="spellEnd"/>
            <w:r w:rsidR="00054E03" w:rsidRPr="002507D3">
              <w:rPr>
                <w:szCs w:val="24"/>
                <w:lang w:val="lv-LV"/>
              </w:rPr>
              <w:t>/19/9.16/784</w:t>
            </w:r>
            <w:r w:rsidR="00054E03">
              <w:rPr>
                <w:szCs w:val="24"/>
                <w:lang w:val="lv-LV"/>
              </w:rPr>
              <w:t>)</w:t>
            </w:r>
            <w:r w:rsidR="00C72FB5" w:rsidRPr="00601AE8">
              <w:rPr>
                <w:szCs w:val="24"/>
                <w:lang w:val="lv-LV"/>
              </w:rPr>
              <w:t xml:space="preserve"> ir apliecinājusi, ka, saskaņo ¼ domājamās daļas no nekustamā īpašuma “</w:t>
            </w:r>
            <w:proofErr w:type="spellStart"/>
            <w:r w:rsidR="00C72FB5" w:rsidRPr="00601AE8">
              <w:rPr>
                <w:szCs w:val="24"/>
                <w:lang w:val="lv-LV"/>
              </w:rPr>
              <w:t>Liepzari</w:t>
            </w:r>
            <w:proofErr w:type="spellEnd"/>
            <w:r w:rsidR="00C72FB5" w:rsidRPr="00601AE8">
              <w:rPr>
                <w:szCs w:val="24"/>
                <w:lang w:val="lv-LV"/>
              </w:rPr>
              <w:t>”, Padurē, Padures pagastā, Kuldīgas novadā (zemes vienības ar kadastra apzīmējumu 62720050363</w:t>
            </w:r>
            <w:r w:rsidR="00054E03">
              <w:rPr>
                <w:szCs w:val="24"/>
                <w:lang w:val="lv-LV"/>
              </w:rPr>
              <w:t>)</w:t>
            </w:r>
            <w:r w:rsidR="00C72FB5" w:rsidRPr="00601AE8">
              <w:rPr>
                <w:szCs w:val="24"/>
                <w:lang w:val="lv-LV"/>
              </w:rPr>
              <w:t xml:space="preserve"> piekritību valstij </w:t>
            </w:r>
            <w:r w:rsidR="0047100A">
              <w:rPr>
                <w:szCs w:val="24"/>
                <w:lang w:val="lv-LV"/>
              </w:rPr>
              <w:t xml:space="preserve">un </w:t>
            </w:r>
            <w:r w:rsidR="0047100A" w:rsidRPr="001D4483">
              <w:rPr>
                <w:szCs w:val="24"/>
                <w:lang w:val="lv-LV"/>
              </w:rPr>
              <w:t>¾ domājam</w:t>
            </w:r>
            <w:r w:rsidR="0047100A">
              <w:rPr>
                <w:szCs w:val="24"/>
                <w:lang w:val="lv-LV"/>
              </w:rPr>
              <w:t>o</w:t>
            </w:r>
            <w:r w:rsidR="0047100A" w:rsidRPr="001D4483">
              <w:rPr>
                <w:szCs w:val="24"/>
                <w:lang w:val="lv-LV"/>
              </w:rPr>
              <w:t xml:space="preserve"> daļ</w:t>
            </w:r>
            <w:r w:rsidR="0047100A">
              <w:rPr>
                <w:szCs w:val="24"/>
                <w:lang w:val="lv-LV"/>
              </w:rPr>
              <w:t>u</w:t>
            </w:r>
            <w:r w:rsidR="0047100A" w:rsidRPr="001D4483">
              <w:rPr>
                <w:szCs w:val="24"/>
                <w:lang w:val="lv-LV"/>
              </w:rPr>
              <w:t xml:space="preserve"> no </w:t>
            </w:r>
            <w:r w:rsidR="0047100A">
              <w:rPr>
                <w:szCs w:val="24"/>
                <w:lang w:val="lv-LV"/>
              </w:rPr>
              <w:t xml:space="preserve">minētā </w:t>
            </w:r>
            <w:r w:rsidR="0047100A" w:rsidRPr="001D4483">
              <w:rPr>
                <w:szCs w:val="24"/>
                <w:lang w:val="lv-LV"/>
              </w:rPr>
              <w:t>nekustamā īpašuma piekr</w:t>
            </w:r>
            <w:r w:rsidR="0047100A">
              <w:rPr>
                <w:szCs w:val="24"/>
                <w:lang w:val="lv-LV"/>
              </w:rPr>
              <w:t>i</w:t>
            </w:r>
            <w:r w:rsidR="0047100A" w:rsidRPr="001D4483">
              <w:rPr>
                <w:szCs w:val="24"/>
                <w:lang w:val="lv-LV"/>
              </w:rPr>
              <w:t>t</w:t>
            </w:r>
            <w:r w:rsidR="0047100A">
              <w:rPr>
                <w:szCs w:val="24"/>
                <w:lang w:val="lv-LV"/>
              </w:rPr>
              <w:t>ību</w:t>
            </w:r>
            <w:r w:rsidR="0047100A" w:rsidRPr="001D4483">
              <w:rPr>
                <w:szCs w:val="24"/>
                <w:lang w:val="lv-LV"/>
              </w:rPr>
              <w:t xml:space="preserve"> Kuldīgas novada pašvaldībai, </w:t>
            </w:r>
            <w:r w:rsidR="00C72FB5" w:rsidRPr="00601AE8">
              <w:rPr>
                <w:szCs w:val="24"/>
                <w:lang w:val="lv-LV"/>
              </w:rPr>
              <w:t>pamatojoties uz Zemes pārvaldības likuma 17.panta sesto daļu</w:t>
            </w:r>
            <w:r>
              <w:rPr>
                <w:szCs w:val="24"/>
                <w:lang w:val="lv-LV"/>
              </w:rPr>
              <w:t>.</w:t>
            </w:r>
            <w:r w:rsidR="00C72FB5" w:rsidRPr="00601AE8">
              <w:rPr>
                <w:szCs w:val="24"/>
                <w:lang w:val="lv-LV"/>
              </w:rPr>
              <w:t xml:space="preserve"> </w:t>
            </w:r>
          </w:p>
        </w:tc>
        <w:tc>
          <w:tcPr>
            <w:tcW w:w="3402" w:type="dxa"/>
            <w:tcBorders>
              <w:top w:val="single" w:sz="4" w:space="0" w:color="auto"/>
              <w:left w:val="single" w:sz="4" w:space="0" w:color="auto"/>
              <w:bottom w:val="single" w:sz="4" w:space="0" w:color="auto"/>
              <w:right w:val="single" w:sz="4" w:space="0" w:color="auto"/>
            </w:tcBorders>
          </w:tcPr>
          <w:p w14:paraId="65EEAFFD" w14:textId="77777777" w:rsidR="004C3B92" w:rsidRPr="00C45DA7" w:rsidRDefault="004C3B92" w:rsidP="001D0932">
            <w:pPr>
              <w:jc w:val="both"/>
              <w:rPr>
                <w:snapToGrid w:val="0"/>
                <w:szCs w:val="24"/>
                <w:lang w:eastAsia="en-US"/>
              </w:rPr>
            </w:pPr>
            <w:r w:rsidRPr="00C45DA7">
              <w:rPr>
                <w:snapToGrid w:val="0"/>
                <w:szCs w:val="24"/>
                <w:lang w:eastAsia="en-US"/>
              </w:rPr>
              <w:lastRenderedPageBreak/>
              <w:t>- Veikt zemes vienības pirmreizējo kadastrālo uzmērīšanu.</w:t>
            </w:r>
          </w:p>
          <w:p w14:paraId="10E2673D" w14:textId="77777777" w:rsidR="004C3B92" w:rsidRPr="00C45DA7" w:rsidRDefault="008A7933" w:rsidP="001D0932">
            <w:pPr>
              <w:jc w:val="both"/>
              <w:rPr>
                <w:snapToGrid w:val="0"/>
                <w:szCs w:val="24"/>
                <w:lang w:eastAsia="en-US"/>
              </w:rPr>
            </w:pPr>
            <w:r>
              <w:rPr>
                <w:snapToGrid w:val="0"/>
                <w:szCs w:val="24"/>
                <w:lang w:eastAsia="en-US"/>
              </w:rPr>
              <w:t xml:space="preserve">- </w:t>
            </w:r>
            <w:r w:rsidRPr="008A7933">
              <w:rPr>
                <w:snapToGrid w:val="0"/>
                <w:szCs w:val="24"/>
                <w:lang w:eastAsia="en-US"/>
              </w:rPr>
              <w:t>Sagatavot zemes kadastrālās uzmērīšanas dokumentus (aktus, zemes robežu, situācijas un apgrūtinājumu plānus utt.) atbilstoši normatīvo aktu prasībām.</w:t>
            </w:r>
          </w:p>
          <w:p w14:paraId="589F38F8" w14:textId="77777777" w:rsidR="000C169D" w:rsidRPr="00C45DA7" w:rsidRDefault="000C169D" w:rsidP="000C169D">
            <w:pPr>
              <w:jc w:val="both"/>
              <w:rPr>
                <w:snapToGrid w:val="0"/>
                <w:szCs w:val="24"/>
                <w:lang w:eastAsia="en-US"/>
              </w:rPr>
            </w:pPr>
            <w:r>
              <w:rPr>
                <w:snapToGrid w:val="0"/>
                <w:szCs w:val="24"/>
                <w:lang w:eastAsia="en-US"/>
              </w:rPr>
              <w:t xml:space="preserve">- Ierīkot </w:t>
            </w:r>
            <w:r>
              <w:rPr>
                <w:rFonts w:eastAsia="Calibri"/>
                <w:szCs w:val="24"/>
                <w:lang w:eastAsia="en-US"/>
              </w:rPr>
              <w:t xml:space="preserve">robežzīmi apvidū, nepieciešamības gadījumā </w:t>
            </w:r>
            <w:r w:rsidRPr="009801C6">
              <w:rPr>
                <w:rFonts w:eastAsia="Calibri"/>
                <w:szCs w:val="24"/>
                <w:lang w:eastAsia="en-US"/>
              </w:rPr>
              <w:t>izveido</w:t>
            </w:r>
            <w:r>
              <w:rPr>
                <w:rFonts w:eastAsia="Calibri"/>
                <w:szCs w:val="24"/>
                <w:lang w:eastAsia="en-US"/>
              </w:rPr>
              <w:t>t</w:t>
            </w:r>
            <w:r w:rsidRPr="009801C6">
              <w:rPr>
                <w:rFonts w:eastAsia="Calibri"/>
                <w:szCs w:val="24"/>
                <w:lang w:eastAsia="en-US"/>
              </w:rPr>
              <w:t xml:space="preserve"> kupicu</w:t>
            </w:r>
            <w:r>
              <w:rPr>
                <w:rFonts w:eastAsia="Calibri"/>
                <w:szCs w:val="24"/>
                <w:lang w:eastAsia="en-US"/>
              </w:rPr>
              <w:t>.</w:t>
            </w:r>
          </w:p>
          <w:p w14:paraId="6F596991" w14:textId="77777777" w:rsidR="004C3B92" w:rsidRDefault="004C3B92" w:rsidP="001D0932">
            <w:pPr>
              <w:jc w:val="both"/>
              <w:rPr>
                <w:snapToGrid w:val="0"/>
                <w:szCs w:val="24"/>
                <w:lang w:eastAsia="en-US"/>
              </w:rPr>
            </w:pPr>
            <w:r w:rsidRPr="00C45DA7">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5433D9F5" w14:textId="77777777" w:rsidR="004C3B92" w:rsidRPr="00C45DA7" w:rsidRDefault="004C3B92" w:rsidP="001D0932">
            <w:pPr>
              <w:jc w:val="both"/>
              <w:rPr>
                <w:snapToGrid w:val="0"/>
                <w:szCs w:val="24"/>
                <w:lang w:eastAsia="en-US"/>
              </w:rPr>
            </w:pPr>
            <w:r w:rsidRPr="00C45DA7">
              <w:rPr>
                <w:snapToGrid w:val="0"/>
                <w:szCs w:val="24"/>
                <w:lang w:eastAsia="en-US"/>
              </w:rPr>
              <w:t xml:space="preserve">- Apgrūtinājumu plānu saskaņot ar </w:t>
            </w:r>
            <w:r w:rsidR="00EB42E5">
              <w:rPr>
                <w:snapToGrid w:val="0"/>
                <w:szCs w:val="24"/>
                <w:lang w:eastAsia="en-US"/>
              </w:rPr>
              <w:t>Kuldīgas</w:t>
            </w:r>
            <w:r w:rsidRPr="00C45DA7">
              <w:rPr>
                <w:snapToGrid w:val="0"/>
                <w:szCs w:val="24"/>
                <w:lang w:eastAsia="en-US"/>
              </w:rPr>
              <w:t xml:space="preserve"> novada pašvaldību.</w:t>
            </w:r>
          </w:p>
          <w:p w14:paraId="643D76A0" w14:textId="77777777" w:rsidR="004C3B92" w:rsidRPr="00C45DA7" w:rsidRDefault="004C3B92" w:rsidP="001D0932">
            <w:pPr>
              <w:jc w:val="both"/>
              <w:rPr>
                <w:snapToGrid w:val="0"/>
                <w:szCs w:val="24"/>
                <w:lang w:eastAsia="en-US"/>
              </w:rPr>
            </w:pPr>
            <w:r w:rsidRPr="00C45DA7">
              <w:rPr>
                <w:snapToGrid w:val="0"/>
                <w:szCs w:val="24"/>
                <w:lang w:eastAsia="en-US"/>
              </w:rPr>
              <w:t>- Ja, uzsākot darbus, uz zemes vienības tiek konstatēts mežs (meža zeme), kadastrālās uzmērīšanas darbi ir jāpārtrauc un par konstatēto jāinformē Pasūtītājs.</w:t>
            </w:r>
          </w:p>
          <w:p w14:paraId="24FCC42C" w14:textId="77777777" w:rsidR="004C3B92" w:rsidRPr="00C45DA7" w:rsidRDefault="004C3B92" w:rsidP="001D0932">
            <w:pPr>
              <w:jc w:val="both"/>
              <w:rPr>
                <w:snapToGrid w:val="0"/>
                <w:szCs w:val="24"/>
                <w:lang w:eastAsia="en-US"/>
              </w:rPr>
            </w:pPr>
            <w:r w:rsidRPr="00C45DA7">
              <w:rPr>
                <w:snapToGrid w:val="0"/>
                <w:szCs w:val="24"/>
                <w:lang w:eastAsia="en-US"/>
              </w:rPr>
              <w:t xml:space="preserve">- </w:t>
            </w:r>
            <w:r w:rsidRPr="00192B06">
              <w:rPr>
                <w:snapToGrid w:val="0"/>
                <w:szCs w:val="24"/>
                <w:u w:val="single"/>
                <w:lang w:eastAsia="en-US"/>
              </w:rPr>
              <w:t>Pirms kadastrālās uzmērīšanas dokumentu iesniegšanas VZD</w:t>
            </w:r>
            <w:r w:rsidRPr="00C45DA7">
              <w:rPr>
                <w:snapToGrid w:val="0"/>
                <w:szCs w:val="24"/>
                <w:lang w:eastAsia="en-US"/>
              </w:rPr>
              <w:t xml:space="preserve"> </w:t>
            </w:r>
            <w:r w:rsidRPr="00192B06">
              <w:rPr>
                <w:snapToGrid w:val="0"/>
                <w:szCs w:val="24"/>
                <w:u w:val="single"/>
                <w:lang w:eastAsia="en-US"/>
              </w:rPr>
              <w:t>saskaņot ar Pasūtītāju</w:t>
            </w:r>
            <w:r w:rsidRPr="00C45DA7">
              <w:rPr>
                <w:snapToGrid w:val="0"/>
                <w:szCs w:val="24"/>
                <w:lang w:eastAsia="en-US"/>
              </w:rPr>
              <w:t xml:space="preserve"> zemes robežu, situācijas un apgrūtinājumu plānus.</w:t>
            </w:r>
          </w:p>
          <w:p w14:paraId="0FFEA2FB" w14:textId="77777777" w:rsidR="00AB7752" w:rsidRPr="00831FC4" w:rsidRDefault="004C3B92" w:rsidP="00831FC4">
            <w:pPr>
              <w:jc w:val="both"/>
              <w:rPr>
                <w:snapToGrid w:val="0"/>
                <w:szCs w:val="24"/>
                <w:lang w:eastAsia="en-US"/>
              </w:rPr>
            </w:pPr>
            <w:r w:rsidRPr="00C45DA7">
              <w:rPr>
                <w:snapToGrid w:val="0"/>
                <w:szCs w:val="24"/>
                <w:lang w:eastAsia="en-US"/>
              </w:rPr>
              <w:t xml:space="preserve">- Aktualizēt zemes vienības </w:t>
            </w:r>
            <w:r w:rsidRPr="00C45DA7">
              <w:rPr>
                <w:snapToGrid w:val="0"/>
                <w:szCs w:val="24"/>
                <w:lang w:eastAsia="en-US"/>
              </w:rPr>
              <w:lastRenderedPageBreak/>
              <w:t>kadastra datus Nekustamā īpašuma valsts kadastra informācijas sistēmā.</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250CC9E9"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AD26FA" w:rsidRPr="00112917">
        <w:rPr>
          <w:b/>
          <w:szCs w:val="24"/>
          <w:lang w:val="lv-LV"/>
        </w:rPr>
        <w:t>3</w:t>
      </w:r>
      <w:r w:rsidR="00F40442" w:rsidRPr="00112917">
        <w:rPr>
          <w:b/>
          <w:szCs w:val="24"/>
          <w:lang w:val="lv-LV"/>
        </w:rPr>
        <w:t xml:space="preserve"> (</w:t>
      </w:r>
      <w:r w:rsidR="00BC451C" w:rsidRPr="00112917">
        <w:rPr>
          <w:b/>
          <w:szCs w:val="24"/>
          <w:lang w:val="lv-LV"/>
        </w:rPr>
        <w:t>trīs</w:t>
      </w:r>
      <w:r w:rsidR="00F40442" w:rsidRPr="00112917">
        <w:rPr>
          <w:b/>
          <w:szCs w:val="24"/>
          <w:lang w:val="lv-LV"/>
        </w:rPr>
        <w:t>) mēneši</w:t>
      </w:r>
      <w:r w:rsidR="00F40442" w:rsidRPr="00112917">
        <w:rPr>
          <w:szCs w:val="24"/>
          <w:lang w:val="lv-LV"/>
        </w:rPr>
        <w:t xml:space="preserve"> no Iepirkuma </w:t>
      </w:r>
      <w:r w:rsidR="0010550B" w:rsidRPr="00112917">
        <w:rPr>
          <w:szCs w:val="24"/>
          <w:lang w:val="lv-LV"/>
        </w:rPr>
        <w:t xml:space="preserve">līguma </w:t>
      </w:r>
      <w:r w:rsidR="0010550B">
        <w:rPr>
          <w:szCs w:val="24"/>
          <w:lang w:val="lv-LV"/>
        </w:rPr>
        <w:t>noslēgšanas dienas</w:t>
      </w:r>
      <w:r w:rsidR="0010550B" w:rsidRPr="00112917">
        <w:rPr>
          <w:snapToGrid w:val="0"/>
          <w:szCs w:val="24"/>
          <w:lang w:val="lv-LV"/>
        </w:rPr>
        <w:t>.</w:t>
      </w:r>
    </w:p>
    <w:p w14:paraId="13F19CF1" w14:textId="5218FA09" w:rsidR="00F40442" w:rsidRPr="0010550B" w:rsidRDefault="0010550B" w:rsidP="0010550B">
      <w:pPr>
        <w:ind w:right="-284"/>
        <w:jc w:val="both"/>
        <w:rPr>
          <w:snapToGrid w:val="0"/>
          <w:szCs w:val="24"/>
        </w:rPr>
      </w:pPr>
      <w:r>
        <w:rPr>
          <w:b/>
          <w:bCs/>
          <w:szCs w:val="24"/>
        </w:rPr>
        <w:t xml:space="preserve">3. </w:t>
      </w:r>
      <w:r w:rsidR="00F40442" w:rsidRPr="0010550B">
        <w:rPr>
          <w:b/>
          <w:bCs/>
          <w:szCs w:val="24"/>
        </w:rPr>
        <w:t>Nosacījumi (darba uzdevums) pakalpojuma izpildei:</w:t>
      </w:r>
    </w:p>
    <w:p w14:paraId="371E7EE7"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51103A2F" w14:textId="77777777" w:rsidR="0010550B" w:rsidRPr="00A91757" w:rsidRDefault="0010550B" w:rsidP="0010550B">
      <w:pPr>
        <w:jc w:val="right"/>
        <w:rPr>
          <w:b/>
          <w:szCs w:val="24"/>
        </w:rPr>
      </w:pPr>
      <w:r w:rsidRPr="00A91757">
        <w:rPr>
          <w:b/>
          <w:bCs/>
          <w:sz w:val="22"/>
          <w:szCs w:val="24"/>
        </w:rPr>
        <w:lastRenderedPageBreak/>
        <w:t>2</w:t>
      </w:r>
      <w:r w:rsidRPr="00A91757">
        <w:rPr>
          <w:b/>
          <w:szCs w:val="24"/>
        </w:rPr>
        <w:t>.pielikums</w:t>
      </w:r>
    </w:p>
    <w:p w14:paraId="569B3AA3" w14:textId="62B1E93D" w:rsidR="00F40442" w:rsidRPr="00A91757" w:rsidRDefault="0010550B" w:rsidP="0010550B">
      <w:pPr>
        <w:jc w:val="right"/>
        <w:outlineLvl w:val="0"/>
        <w:rPr>
          <w:b/>
          <w:szCs w:val="24"/>
        </w:rPr>
      </w:pPr>
      <w:proofErr w:type="spellStart"/>
      <w:r w:rsidRPr="00A91757">
        <w:rPr>
          <w:b/>
          <w:szCs w:val="24"/>
        </w:rPr>
        <w:t>Nr.</w:t>
      </w:r>
      <w:r>
        <w:rPr>
          <w:b/>
          <w:szCs w:val="24"/>
        </w:rPr>
        <w:t>POSSESSOR</w:t>
      </w:r>
      <w:proofErr w:type="spellEnd"/>
      <w:r>
        <w:rPr>
          <w:b/>
          <w:szCs w:val="24"/>
        </w:rPr>
        <w:t>/2020/43</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77777777" w:rsidR="00920C90" w:rsidRPr="00A91757" w:rsidRDefault="00920C90" w:rsidP="00AA412C">
      <w:pPr>
        <w:tabs>
          <w:tab w:val="center" w:pos="567"/>
        </w:tabs>
        <w:ind w:left="-108" w:firstLine="108"/>
        <w:jc w:val="center"/>
        <w:rPr>
          <w:szCs w:val="24"/>
        </w:rPr>
      </w:pPr>
      <w:r>
        <w:rPr>
          <w:b/>
          <w:szCs w:val="24"/>
        </w:rPr>
        <w:t>“</w:t>
      </w:r>
      <w:r w:rsidR="00EB42E5" w:rsidRPr="004A4E6B">
        <w:rPr>
          <w:b/>
          <w:szCs w:val="24"/>
        </w:rPr>
        <w:t xml:space="preserve">Zemes </w:t>
      </w:r>
      <w:r w:rsidR="00EB42E5" w:rsidRPr="00B36EAE">
        <w:rPr>
          <w:b/>
          <w:szCs w:val="24"/>
        </w:rPr>
        <w:t>vienības "</w:t>
      </w:r>
      <w:proofErr w:type="spellStart"/>
      <w:r w:rsidR="00EB42E5" w:rsidRPr="00B36EAE">
        <w:rPr>
          <w:b/>
          <w:szCs w:val="24"/>
        </w:rPr>
        <w:t>Liepzari</w:t>
      </w:r>
      <w:proofErr w:type="spellEnd"/>
      <w:r w:rsidR="00EB42E5" w:rsidRPr="00B36EAE">
        <w:rPr>
          <w:b/>
          <w:szCs w:val="24"/>
        </w:rPr>
        <w:t>" Padurē, Padures pagastā, Kuldīgas novadā</w:t>
      </w:r>
      <w:r w:rsidR="00EB42E5">
        <w:rPr>
          <w:b/>
          <w:szCs w:val="24"/>
        </w:rPr>
        <w:t>,</w:t>
      </w:r>
      <w:r w:rsidR="00810CC6" w:rsidRPr="004A4E6B">
        <w:rPr>
          <w:b/>
          <w:szCs w:val="24"/>
        </w:rPr>
        <w:t xml:space="preserve"> kadastrālā uzmērīšana, zemes robežu, situācijas un apgrūtinājumu plānu izgatavošana</w:t>
      </w:r>
      <w:r>
        <w:rPr>
          <w:b/>
          <w:szCs w:val="24"/>
        </w:rPr>
        <w:t>”</w:t>
      </w:r>
    </w:p>
    <w:p w14:paraId="664180FA" w14:textId="4173C28F" w:rsidR="00F40442" w:rsidRPr="00A91757" w:rsidRDefault="00F40442" w:rsidP="0010550B">
      <w:pPr>
        <w:spacing w:before="120" w:after="120"/>
        <w:jc w:val="center"/>
        <w:rPr>
          <w:szCs w:val="24"/>
        </w:rPr>
      </w:pPr>
      <w:r w:rsidRPr="00A91757">
        <w:rPr>
          <w:szCs w:val="24"/>
        </w:rPr>
        <w:t xml:space="preserve">Iepirkuma identifikācijas </w:t>
      </w:r>
      <w:proofErr w:type="spellStart"/>
      <w:r w:rsidR="0010550B" w:rsidRPr="00A91757">
        <w:rPr>
          <w:szCs w:val="24"/>
        </w:rPr>
        <w:t>Nr.</w:t>
      </w:r>
      <w:r w:rsidR="0010550B">
        <w:rPr>
          <w:szCs w:val="24"/>
        </w:rPr>
        <w:t>POSSESSOR</w:t>
      </w:r>
      <w:proofErr w:type="spellEnd"/>
      <w:r w:rsidR="0010550B">
        <w:rPr>
          <w:szCs w:val="24"/>
        </w:rPr>
        <w:t>/2020/43</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522B84D4" w14:textId="77777777" w:rsidTr="0010550B">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956"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10550B">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956" w:type="dxa"/>
            <w:tcBorders>
              <w:top w:val="single" w:sz="6" w:space="0" w:color="auto"/>
              <w:left w:val="single" w:sz="6" w:space="0" w:color="auto"/>
              <w:bottom w:val="single" w:sz="6" w:space="0" w:color="auto"/>
              <w:right w:val="single" w:sz="6" w:space="0" w:color="auto"/>
            </w:tcBorders>
          </w:tcPr>
          <w:p w14:paraId="108E008A" w14:textId="77777777" w:rsidR="00F40442" w:rsidRDefault="00F40442" w:rsidP="001D0932">
            <w:pPr>
              <w:rPr>
                <w:b/>
                <w:szCs w:val="24"/>
              </w:rPr>
            </w:pPr>
          </w:p>
          <w:p w14:paraId="3FB2ABA6" w14:textId="77777777" w:rsidR="0010550B" w:rsidRDefault="0010550B" w:rsidP="001D0932">
            <w:pPr>
              <w:rPr>
                <w:b/>
                <w:szCs w:val="24"/>
              </w:rPr>
            </w:pPr>
          </w:p>
          <w:p w14:paraId="12D027C5" w14:textId="77777777" w:rsidR="0010550B" w:rsidRDefault="0010550B" w:rsidP="001D0932">
            <w:pPr>
              <w:rPr>
                <w:b/>
                <w:szCs w:val="24"/>
              </w:rPr>
            </w:pPr>
          </w:p>
          <w:p w14:paraId="00C366EC" w14:textId="446FDF23" w:rsidR="0010550B" w:rsidRPr="00A91757" w:rsidRDefault="0010550B"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10E0DD47"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956"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956"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DE25936" w:rsidR="00F40442" w:rsidRPr="00A91757" w:rsidRDefault="00F40442" w:rsidP="001D0932">
            <w:pPr>
              <w:rPr>
                <w:b/>
                <w:szCs w:val="24"/>
              </w:rPr>
            </w:pPr>
            <w:r w:rsidRPr="00A91757">
              <w:rPr>
                <w:b/>
                <w:szCs w:val="24"/>
              </w:rPr>
              <w:t>Tālr</w:t>
            </w:r>
            <w:r w:rsidR="0010550B">
              <w:rPr>
                <w:b/>
                <w:szCs w:val="24"/>
              </w:rPr>
              <w:t>unis</w:t>
            </w:r>
          </w:p>
        </w:tc>
        <w:tc>
          <w:tcPr>
            <w:tcW w:w="5956"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6D813C77" w:rsidR="00F40442" w:rsidRPr="00A91757" w:rsidRDefault="0010550B" w:rsidP="001D0932">
            <w:pPr>
              <w:rPr>
                <w:b/>
                <w:szCs w:val="24"/>
              </w:rPr>
            </w:pPr>
            <w:r>
              <w:rPr>
                <w:b/>
                <w:szCs w:val="24"/>
              </w:rPr>
              <w:t>E</w:t>
            </w:r>
            <w:r w:rsidR="00F40442" w:rsidRPr="00A91757">
              <w:rPr>
                <w:b/>
                <w:szCs w:val="24"/>
              </w:rPr>
              <w:t>-pasta adrese</w:t>
            </w:r>
          </w:p>
        </w:tc>
        <w:tc>
          <w:tcPr>
            <w:tcW w:w="5956"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77777777" w:rsidR="00F40442" w:rsidRPr="00A91757" w:rsidRDefault="00F40442" w:rsidP="00F40442">
      <w:pPr>
        <w:ind w:right="-3"/>
        <w:jc w:val="both"/>
        <w:rPr>
          <w:szCs w:val="24"/>
        </w:rPr>
      </w:pPr>
      <w:r w:rsidRPr="00F72F0B">
        <w:t>Mēs piedāvājam kadastrāli uzmērīt zemes vienīb</w:t>
      </w:r>
      <w:r w:rsidR="00EB42E5">
        <w:t xml:space="preserve">u </w:t>
      </w:r>
      <w:r w:rsidR="00EB42E5" w:rsidRPr="00EB42E5">
        <w:t>"</w:t>
      </w:r>
      <w:proofErr w:type="spellStart"/>
      <w:r w:rsidR="00EB42E5" w:rsidRPr="00EB42E5">
        <w:t>Liepzari</w:t>
      </w:r>
      <w:proofErr w:type="spellEnd"/>
      <w:r w:rsidR="00EB42E5" w:rsidRPr="00EB42E5">
        <w:t>" Padurē, Padures pagastā, Kuldīgas novadā,</w:t>
      </w:r>
      <w:r w:rsidR="00F72F0B" w:rsidRPr="00F72F0B">
        <w:t xml:space="preserve"> </w:t>
      </w:r>
      <w:r w:rsidR="00F72F0B" w:rsidRPr="00F72F0B">
        <w:rPr>
          <w:szCs w:val="24"/>
        </w:rPr>
        <w:t>zemes vienīb</w:t>
      </w:r>
      <w:r w:rsidR="00EB42E5">
        <w:rPr>
          <w:szCs w:val="24"/>
        </w:rPr>
        <w:t>as</w:t>
      </w:r>
      <w:r w:rsidR="00F72F0B" w:rsidRPr="00F72F0B">
        <w:rPr>
          <w:szCs w:val="24"/>
        </w:rPr>
        <w:t xml:space="preserve"> kadastra apzīmējum</w:t>
      </w:r>
      <w:r w:rsidR="00EB42E5">
        <w:rPr>
          <w:szCs w:val="24"/>
        </w:rPr>
        <w:t>s</w:t>
      </w:r>
      <w:r w:rsidR="00F72F0B" w:rsidRPr="00F72F0B">
        <w:rPr>
          <w:szCs w:val="24"/>
        </w:rPr>
        <w:t xml:space="preserve"> </w:t>
      </w:r>
      <w:r w:rsidR="00EB42E5" w:rsidRPr="00791A3A">
        <w:rPr>
          <w:szCs w:val="24"/>
        </w:rPr>
        <w:t>62720050363</w:t>
      </w:r>
      <w:r w:rsidRPr="00F72F0B">
        <w:t xml:space="preserve">, izgatavot zemes robežu, situācijas un apgrūtinājumu plānus un </w:t>
      </w:r>
      <w:r w:rsidRPr="00F72F0B">
        <w:rPr>
          <w:szCs w:val="24"/>
        </w:rPr>
        <w:t>aktualizēt zemes vienīb</w:t>
      </w:r>
      <w:r w:rsidR="00EB42E5">
        <w:rPr>
          <w:szCs w:val="24"/>
        </w:rPr>
        <w:t>as</w:t>
      </w:r>
      <w:r w:rsidRPr="00F72F0B">
        <w:rPr>
          <w:szCs w:val="24"/>
        </w:rPr>
        <w:t xml:space="preserve"> kadastra datus Nekustamā īpašuma valsts kadastra informācijas sistēmā</w:t>
      </w:r>
      <w:r w:rsidRPr="00F72F0B">
        <w:t xml:space="preserve"> 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125"/>
      </w:tblGrid>
      <w:tr w:rsidR="00F40442" w:rsidRPr="00A91757" w14:paraId="0D998EAF" w14:textId="77777777" w:rsidTr="00153144">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125"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77777777" w:rsidR="00F40442" w:rsidRPr="00A91757" w:rsidRDefault="00F40442" w:rsidP="001D0932">
            <w:pPr>
              <w:jc w:val="center"/>
              <w:rPr>
                <w:b/>
                <w:szCs w:val="24"/>
              </w:rPr>
            </w:pPr>
            <w:r w:rsidRPr="00A91757">
              <w:rPr>
                <w:b/>
                <w:szCs w:val="24"/>
              </w:rPr>
              <w:t xml:space="preserve"> (bez PVN)</w:t>
            </w:r>
          </w:p>
        </w:tc>
      </w:tr>
      <w:tr w:rsidR="00153144" w:rsidRPr="00A91757" w14:paraId="23CACDA9" w14:textId="77777777" w:rsidTr="00153144">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77777777" w:rsidR="00153144" w:rsidRPr="004064E4" w:rsidRDefault="00153144" w:rsidP="00A3219D">
            <w:pPr>
              <w:jc w:val="both"/>
              <w:rPr>
                <w:szCs w:val="24"/>
              </w:rPr>
            </w:pPr>
            <w:r w:rsidRPr="0053500D">
              <w:rPr>
                <w:szCs w:val="24"/>
              </w:rPr>
              <w:t xml:space="preserve">Zemes vienība </w:t>
            </w:r>
            <w:r w:rsidRPr="00451D11">
              <w:rPr>
                <w:szCs w:val="24"/>
              </w:rPr>
              <w:t>"</w:t>
            </w:r>
            <w:proofErr w:type="spellStart"/>
            <w:r w:rsidR="00EB42E5" w:rsidRPr="00EB42E5">
              <w:rPr>
                <w:szCs w:val="24"/>
              </w:rPr>
              <w:t>Liepzari</w:t>
            </w:r>
            <w:proofErr w:type="spellEnd"/>
            <w:r w:rsidR="00EB42E5" w:rsidRPr="00EB42E5">
              <w:rPr>
                <w:szCs w:val="24"/>
              </w:rPr>
              <w:t>" Padurē, Padures pagastā, Kuldīgas novadā, zemes vienības kadastra apzīmējums 62720050363</w:t>
            </w:r>
          </w:p>
        </w:tc>
        <w:tc>
          <w:tcPr>
            <w:tcW w:w="2125"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153144">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525"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125"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DF74C8">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125"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153144">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125"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11F9839D"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2C3AE48B" w14:textId="6A5E7F69" w:rsidR="0010550B" w:rsidRDefault="0010550B" w:rsidP="0010550B">
      <w:pPr>
        <w:keepLines/>
        <w:widowControl w:val="0"/>
        <w:ind w:left="360"/>
        <w:jc w:val="both"/>
        <w:rPr>
          <w:szCs w:val="24"/>
        </w:rPr>
      </w:pPr>
    </w:p>
    <w:p w14:paraId="464AD3F5" w14:textId="3FB23EA9" w:rsidR="0010550B" w:rsidRDefault="0010550B" w:rsidP="0010550B">
      <w:pPr>
        <w:keepLines/>
        <w:widowControl w:val="0"/>
        <w:ind w:left="360"/>
        <w:jc w:val="both"/>
        <w:rPr>
          <w:szCs w:val="24"/>
        </w:rPr>
      </w:pPr>
    </w:p>
    <w:p w14:paraId="341ABF5F" w14:textId="012C8186" w:rsidR="0010550B" w:rsidRDefault="0010550B" w:rsidP="0010550B">
      <w:pPr>
        <w:keepLines/>
        <w:widowControl w:val="0"/>
        <w:ind w:left="360"/>
        <w:jc w:val="both"/>
        <w:rPr>
          <w:szCs w:val="24"/>
        </w:rPr>
      </w:pPr>
    </w:p>
    <w:p w14:paraId="23719546" w14:textId="47CE56E5" w:rsidR="0010550B" w:rsidRDefault="0010550B" w:rsidP="0010550B">
      <w:pPr>
        <w:keepLines/>
        <w:widowControl w:val="0"/>
        <w:jc w:val="both"/>
        <w:rPr>
          <w:szCs w:val="24"/>
        </w:rPr>
      </w:pPr>
    </w:p>
    <w:p w14:paraId="51E872D8" w14:textId="5D8AB8A3" w:rsidR="009C149B" w:rsidRDefault="009C149B" w:rsidP="0010550B">
      <w:pPr>
        <w:keepLines/>
        <w:widowControl w:val="0"/>
        <w:jc w:val="both"/>
        <w:rPr>
          <w:szCs w:val="24"/>
        </w:rPr>
      </w:pPr>
    </w:p>
    <w:p w14:paraId="2DDA1BD5" w14:textId="77777777" w:rsidR="009C149B" w:rsidRDefault="009C149B" w:rsidP="0010550B">
      <w:pPr>
        <w:keepLines/>
        <w:widowControl w:val="0"/>
        <w:jc w:val="both"/>
        <w:rPr>
          <w:szCs w:val="24"/>
        </w:rPr>
      </w:pPr>
    </w:p>
    <w:p w14:paraId="79744081" w14:textId="77777777" w:rsidR="00F40442" w:rsidRPr="00A91757" w:rsidRDefault="00F40442" w:rsidP="00F40442">
      <w:pPr>
        <w:keepLines/>
        <w:widowControl w:val="0"/>
        <w:numPr>
          <w:ilvl w:val="1"/>
          <w:numId w:val="3"/>
        </w:numPr>
        <w:jc w:val="both"/>
        <w:rPr>
          <w:szCs w:val="24"/>
        </w:rPr>
      </w:pPr>
      <w:r w:rsidRPr="00A91757">
        <w:rPr>
          <w:szCs w:val="24"/>
        </w:rPr>
        <w:lastRenderedPageBreak/>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64"/>
      </w:tblGrid>
      <w:tr w:rsidR="00F40442" w:rsidRPr="00A91757" w14:paraId="1E72C3A9" w14:textId="77777777" w:rsidTr="0010550B">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664"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10550B">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664"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10550B">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664"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6C1E9253" w14:textId="77777777" w:rsidR="0010550B" w:rsidRPr="00F72F0B" w:rsidRDefault="0010550B" w:rsidP="0010550B">
      <w:pPr>
        <w:jc w:val="right"/>
        <w:rPr>
          <w:b/>
          <w:szCs w:val="24"/>
        </w:rPr>
      </w:pPr>
      <w:r w:rsidRPr="00F72F0B">
        <w:rPr>
          <w:b/>
          <w:szCs w:val="24"/>
        </w:rPr>
        <w:lastRenderedPageBreak/>
        <w:t xml:space="preserve">3.pielikums </w:t>
      </w:r>
    </w:p>
    <w:p w14:paraId="1BD162E3" w14:textId="7B86205E" w:rsidR="00F40442" w:rsidRPr="00F72F0B" w:rsidRDefault="0010550B" w:rsidP="0010550B">
      <w:pPr>
        <w:spacing w:line="360" w:lineRule="auto"/>
        <w:ind w:left="540" w:firstLine="540"/>
        <w:jc w:val="right"/>
        <w:rPr>
          <w:b/>
          <w:szCs w:val="24"/>
        </w:rPr>
      </w:pPr>
      <w:proofErr w:type="spellStart"/>
      <w:r w:rsidRPr="00901874">
        <w:rPr>
          <w:b/>
          <w:szCs w:val="24"/>
        </w:rPr>
        <w:t>Nr.POSSESSOR</w:t>
      </w:r>
      <w:proofErr w:type="spellEnd"/>
      <w:r w:rsidRPr="00901874">
        <w:rPr>
          <w:b/>
          <w:szCs w:val="24"/>
        </w:rPr>
        <w:t>/2020/</w:t>
      </w:r>
      <w:r>
        <w:rPr>
          <w:b/>
          <w:szCs w:val="24"/>
        </w:rPr>
        <w:t>43</w:t>
      </w:r>
    </w:p>
    <w:p w14:paraId="4ACB69D8" w14:textId="77777777" w:rsidR="00F40442" w:rsidRPr="00F72F0B" w:rsidRDefault="00F40442" w:rsidP="00F40442">
      <w:pPr>
        <w:jc w:val="center"/>
        <w:rPr>
          <w:b/>
          <w:sz w:val="28"/>
        </w:rPr>
      </w:pPr>
      <w:r w:rsidRPr="00F72F0B">
        <w:rPr>
          <w:b/>
          <w:sz w:val="28"/>
        </w:rPr>
        <w:t>DARBA TĀME</w:t>
      </w:r>
    </w:p>
    <w:p w14:paraId="78A852F7" w14:textId="77777777" w:rsidR="00161325" w:rsidRPr="00F72F0B" w:rsidRDefault="00161325" w:rsidP="00E27E07">
      <w:pPr>
        <w:tabs>
          <w:tab w:val="center" w:pos="567"/>
        </w:tabs>
        <w:spacing w:before="120"/>
        <w:ind w:left="-108" w:firstLine="108"/>
        <w:jc w:val="center"/>
        <w:rPr>
          <w:szCs w:val="24"/>
        </w:rPr>
      </w:pPr>
      <w:r w:rsidRPr="00F72F0B">
        <w:rPr>
          <w:b/>
          <w:szCs w:val="24"/>
        </w:rPr>
        <w:t>“</w:t>
      </w:r>
      <w:r w:rsidR="00D03F4F" w:rsidRPr="00D03F4F">
        <w:rPr>
          <w:b/>
          <w:szCs w:val="24"/>
        </w:rPr>
        <w:t>Zemes vienības "</w:t>
      </w:r>
      <w:proofErr w:type="spellStart"/>
      <w:r w:rsidR="00D03F4F" w:rsidRPr="00D03F4F">
        <w:rPr>
          <w:b/>
          <w:szCs w:val="24"/>
        </w:rPr>
        <w:t>Liepzari</w:t>
      </w:r>
      <w:proofErr w:type="spellEnd"/>
      <w:r w:rsidR="00D03F4F" w:rsidRPr="00D03F4F">
        <w:rPr>
          <w:b/>
          <w:szCs w:val="24"/>
        </w:rPr>
        <w:t>" Padurē, Padures pagastā, Kuldīgas novadā, kadastrālā uzmērīšana, zemes robežu, situācijas un apgrūtinājumu plānu izgatavošana</w:t>
      </w:r>
      <w:r w:rsidRPr="00F72F0B">
        <w:rPr>
          <w:b/>
          <w:szCs w:val="24"/>
        </w:rPr>
        <w:t>”</w:t>
      </w:r>
    </w:p>
    <w:p w14:paraId="6C83C337" w14:textId="67EF64D7"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proofErr w:type="spellStart"/>
      <w:r w:rsidR="0010550B" w:rsidRPr="00F72F0B">
        <w:rPr>
          <w:szCs w:val="24"/>
        </w:rPr>
        <w:t>Nr.</w:t>
      </w:r>
      <w:r w:rsidR="0010550B">
        <w:rPr>
          <w:szCs w:val="24"/>
        </w:rPr>
        <w:t>POSSESSOR</w:t>
      </w:r>
      <w:proofErr w:type="spellEnd"/>
      <w:r w:rsidR="0010550B">
        <w:rPr>
          <w:szCs w:val="24"/>
        </w:rPr>
        <w:t>/2020/43</w:t>
      </w:r>
    </w:p>
    <w:p w14:paraId="15E50DFE" w14:textId="77777777" w:rsidR="00161325" w:rsidRDefault="00161325" w:rsidP="0053500D">
      <w:pPr>
        <w:ind w:right="-284"/>
        <w:jc w:val="both"/>
        <w:rPr>
          <w:i/>
          <w:szCs w:val="24"/>
          <w:u w:val="single"/>
        </w:rPr>
      </w:pPr>
    </w:p>
    <w:p w14:paraId="0F568A3D" w14:textId="77777777" w:rsidR="00F40442" w:rsidRPr="001B47FF" w:rsidRDefault="00D03F4F" w:rsidP="001B47FF">
      <w:pPr>
        <w:ind w:right="-284"/>
        <w:jc w:val="both"/>
        <w:rPr>
          <w:i/>
          <w:szCs w:val="24"/>
          <w:u w:val="single"/>
        </w:rPr>
      </w:pPr>
      <w:r w:rsidRPr="001B47FF">
        <w:rPr>
          <w:i/>
          <w:szCs w:val="24"/>
          <w:u w:val="single"/>
        </w:rPr>
        <w:t>Zemes vienība "</w:t>
      </w:r>
      <w:proofErr w:type="spellStart"/>
      <w:r w:rsidRPr="001B47FF">
        <w:rPr>
          <w:i/>
          <w:szCs w:val="24"/>
          <w:u w:val="single"/>
        </w:rPr>
        <w:t>Liepzari</w:t>
      </w:r>
      <w:proofErr w:type="spellEnd"/>
      <w:r w:rsidRPr="001B47FF">
        <w:rPr>
          <w:i/>
          <w:szCs w:val="24"/>
          <w:u w:val="single"/>
        </w:rPr>
        <w:t>" Padurē, Padures pagastā, Kuldīgas novadā, zemes vienības kadastra apzīmējums 62720050363</w:t>
      </w:r>
      <w:r w:rsidR="00F40442" w:rsidRPr="001B47FF">
        <w:rPr>
          <w:i/>
          <w:szCs w:val="24"/>
          <w:u w:val="single"/>
        </w:rP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proofErr w:type="spellStart"/>
            <w:r w:rsidRPr="00A91757">
              <w:rPr>
                <w:b/>
                <w:i/>
                <w:szCs w:val="24"/>
              </w:rPr>
              <w:t>Nr.p</w:t>
            </w:r>
            <w:proofErr w:type="spellEnd"/>
            <w:r w:rsidRPr="00A91757">
              <w:rPr>
                <w:b/>
                <w:i/>
                <w:szCs w:val="24"/>
              </w:rPr>
              <w:t>.</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77777777" w:rsidR="00F40442" w:rsidRPr="00A91757" w:rsidRDefault="00F40442" w:rsidP="001D0932">
            <w:pPr>
              <w:jc w:val="center"/>
              <w:rPr>
                <w:b/>
                <w:i/>
                <w:szCs w:val="24"/>
                <w:lang w:eastAsia="en-US"/>
              </w:rPr>
            </w:pPr>
            <w:r w:rsidRPr="00A91757">
              <w:rPr>
                <w:b/>
                <w:i/>
                <w:szCs w:val="24"/>
              </w:rPr>
              <w:t xml:space="preserve"> (bez PVN)</w:t>
            </w:r>
          </w:p>
        </w:tc>
      </w:tr>
      <w:tr w:rsidR="007927BB" w:rsidRPr="00A91757" w14:paraId="02CE064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21A14AB2" w14:textId="77777777" w:rsidR="007927BB" w:rsidRPr="00A91757" w:rsidRDefault="007927BB" w:rsidP="007300D5">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777777" w:rsidR="00F40442" w:rsidRPr="00A91757" w:rsidRDefault="00F40442" w:rsidP="001D0932">
            <w:pPr>
              <w:jc w:val="both"/>
              <w:rPr>
                <w:szCs w:val="24"/>
                <w:lang w:eastAsia="en-US"/>
              </w:rPr>
            </w:pPr>
            <w:r>
              <w:rPr>
                <w:szCs w:val="24"/>
              </w:rPr>
              <w:t>Mērniecības darbu izmaksas</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3C2F9B61" w14:textId="77777777" w:rsidR="00F40442" w:rsidRPr="00A91757" w:rsidRDefault="00F40442" w:rsidP="001D0932">
            <w:pPr>
              <w:jc w:val="both"/>
              <w:rPr>
                <w:szCs w:val="24"/>
                <w:lang w:eastAsia="en-US"/>
              </w:rPr>
            </w:pPr>
            <w:proofErr w:type="spellStart"/>
            <w:r>
              <w:rPr>
                <w:szCs w:val="24"/>
              </w:rPr>
              <w:t>Kamerālo</w:t>
            </w:r>
            <w:proofErr w:type="spellEnd"/>
            <w:r>
              <w:rPr>
                <w:szCs w:val="24"/>
              </w:rPr>
              <w:t xml:space="preserve"> darbu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F40442" w:rsidRPr="00A91757" w14:paraId="18678CEA"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364128A5" w14:textId="77777777" w:rsidR="00F40442" w:rsidRPr="00A91757" w:rsidRDefault="00F40442" w:rsidP="001D0932">
            <w:pPr>
              <w:jc w:val="both"/>
              <w:rPr>
                <w:szCs w:val="24"/>
                <w:lang w:eastAsia="en-US"/>
              </w:rPr>
            </w:pPr>
            <w:r w:rsidRPr="00A91757">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40442" w:rsidRPr="00A91757" w:rsidRDefault="00F40442" w:rsidP="001D0932">
            <w:pPr>
              <w:jc w:val="center"/>
              <w:rPr>
                <w:b/>
                <w:szCs w:val="24"/>
                <w:lang w:eastAsia="en-US"/>
              </w:rPr>
            </w:pPr>
          </w:p>
        </w:tc>
      </w:tr>
      <w:tr w:rsidR="00F40442" w:rsidRPr="00A91757" w14:paraId="036B449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2622D9B7" w14:textId="381B8AF6"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w:t>
            </w:r>
            <w:proofErr w:type="spellStart"/>
            <w:r>
              <w:rPr>
                <w:szCs w:val="24"/>
              </w:rPr>
              <w:t>pierobežnieku</w:t>
            </w:r>
            <w:proofErr w:type="spellEnd"/>
            <w:r>
              <w:rPr>
                <w:szCs w:val="24"/>
              </w:rPr>
              <w:t xml:space="preserve"> uzaicinājumi</w:t>
            </w:r>
            <w:r w:rsidRPr="00A91757">
              <w:rPr>
                <w:szCs w:val="24"/>
              </w:rPr>
              <w:t xml:space="preserve"> u</w:t>
            </w:r>
            <w:r w:rsidR="00912FC4">
              <w:rPr>
                <w:szCs w:val="24"/>
              </w:rPr>
              <w:t>.c.</w:t>
            </w:r>
            <w:r w:rsidRPr="00A91757">
              <w:rPr>
                <w:szCs w:val="24"/>
              </w:rPr>
              <w:t>)</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40442" w:rsidRPr="00A91757" w:rsidRDefault="00F40442" w:rsidP="001D0932">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4C1640F9" w14:textId="6B2FABEA" w:rsidR="0010550B" w:rsidRPr="00901874" w:rsidRDefault="0010550B" w:rsidP="0010550B">
      <w:pPr>
        <w:jc w:val="right"/>
        <w:outlineLvl w:val="0"/>
        <w:rPr>
          <w:b/>
          <w:szCs w:val="24"/>
        </w:rPr>
      </w:pPr>
      <w:proofErr w:type="spellStart"/>
      <w:r w:rsidRPr="00901874">
        <w:rPr>
          <w:b/>
          <w:szCs w:val="24"/>
        </w:rPr>
        <w:t>Nr.POSSESSOR</w:t>
      </w:r>
      <w:proofErr w:type="spellEnd"/>
      <w:r w:rsidRPr="00901874">
        <w:rPr>
          <w:b/>
          <w:szCs w:val="24"/>
        </w:rPr>
        <w:t>/2020/</w:t>
      </w:r>
      <w:r>
        <w:rPr>
          <w:b/>
          <w:szCs w:val="24"/>
        </w:rPr>
        <w:t>43</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77777777" w:rsidR="00FF2687" w:rsidRPr="00660AC2" w:rsidRDefault="00FF2687" w:rsidP="00E27E07">
      <w:pPr>
        <w:tabs>
          <w:tab w:val="center" w:pos="567"/>
        </w:tabs>
        <w:spacing w:before="120"/>
        <w:ind w:left="-108" w:firstLine="108"/>
        <w:jc w:val="center"/>
        <w:rPr>
          <w:szCs w:val="24"/>
        </w:rPr>
      </w:pPr>
      <w:r w:rsidRPr="00660AC2">
        <w:rPr>
          <w:b/>
          <w:szCs w:val="24"/>
        </w:rPr>
        <w:t>“</w:t>
      </w:r>
      <w:r w:rsidR="00D03F4F" w:rsidRPr="004A4E6B">
        <w:rPr>
          <w:b/>
          <w:szCs w:val="24"/>
        </w:rPr>
        <w:t xml:space="preserve">Zemes </w:t>
      </w:r>
      <w:r w:rsidR="00D03F4F" w:rsidRPr="00B36EAE">
        <w:rPr>
          <w:b/>
          <w:szCs w:val="24"/>
        </w:rPr>
        <w:t>vienības "</w:t>
      </w:r>
      <w:proofErr w:type="spellStart"/>
      <w:r w:rsidR="00D03F4F" w:rsidRPr="00B36EAE">
        <w:rPr>
          <w:b/>
          <w:szCs w:val="24"/>
        </w:rPr>
        <w:t>Liepzari</w:t>
      </w:r>
      <w:proofErr w:type="spellEnd"/>
      <w:r w:rsidR="00D03F4F" w:rsidRPr="00B36EAE">
        <w:rPr>
          <w:b/>
          <w:szCs w:val="24"/>
        </w:rPr>
        <w:t>" Padurē, Padures pagastā, Kuldīgas novadā</w:t>
      </w:r>
      <w:r w:rsidR="00D03F4F">
        <w:rPr>
          <w:b/>
          <w:szCs w:val="24"/>
        </w:rPr>
        <w:t>,</w:t>
      </w:r>
      <w:r w:rsidR="00D03F4F" w:rsidRPr="004A4E6B">
        <w:rPr>
          <w:b/>
          <w:szCs w:val="24"/>
        </w:rPr>
        <w:t xml:space="preserve"> kadastrālā uzmērīšana, zemes robežu, situācijas un apgrūtinājumu plānu izgatavošana</w:t>
      </w:r>
      <w:r w:rsidRPr="00660AC2">
        <w:rPr>
          <w:b/>
          <w:szCs w:val="24"/>
        </w:rPr>
        <w:t>”</w:t>
      </w:r>
    </w:p>
    <w:p w14:paraId="7BC5BC4F" w14:textId="62C3B8A6"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proofErr w:type="spellStart"/>
      <w:r w:rsidR="0010550B" w:rsidRPr="00F72F0B">
        <w:rPr>
          <w:szCs w:val="24"/>
        </w:rPr>
        <w:t>Nr.</w:t>
      </w:r>
      <w:r w:rsidR="0010550B">
        <w:rPr>
          <w:szCs w:val="24"/>
        </w:rPr>
        <w:t>POSSESSOR</w:t>
      </w:r>
      <w:proofErr w:type="spellEnd"/>
      <w:r w:rsidR="0010550B">
        <w:rPr>
          <w:szCs w:val="24"/>
        </w:rPr>
        <w:t>/2020/43</w:t>
      </w:r>
    </w:p>
    <w:p w14:paraId="6BD61BEE" w14:textId="77777777" w:rsidR="00F40442" w:rsidRPr="00A91757" w:rsidRDefault="00F40442" w:rsidP="00803238">
      <w:pPr>
        <w:spacing w:after="120"/>
        <w:ind w:right="-284"/>
        <w:jc w:val="both"/>
        <w:rPr>
          <w:b/>
          <w:szCs w:val="24"/>
        </w:rPr>
      </w:pPr>
      <w:r w:rsidRPr="00660AC2">
        <w:rPr>
          <w:szCs w:val="24"/>
        </w:rPr>
        <w:t>Mēs piedāvājam kadastrāli uzmērīt zemes vienīb</w:t>
      </w:r>
      <w:r w:rsidR="006504E9">
        <w:rPr>
          <w:szCs w:val="24"/>
        </w:rPr>
        <w:t>u</w:t>
      </w:r>
      <w:r w:rsidRPr="00660AC2">
        <w:rPr>
          <w:szCs w:val="24"/>
        </w:rPr>
        <w:t xml:space="preserve"> </w:t>
      </w:r>
      <w:r w:rsidR="006504E9" w:rsidRPr="00451D11">
        <w:rPr>
          <w:szCs w:val="24"/>
        </w:rPr>
        <w:t>"</w:t>
      </w:r>
      <w:proofErr w:type="spellStart"/>
      <w:r w:rsidR="006504E9" w:rsidRPr="00EB42E5">
        <w:rPr>
          <w:szCs w:val="24"/>
        </w:rPr>
        <w:t>Liepzari</w:t>
      </w:r>
      <w:proofErr w:type="spellEnd"/>
      <w:r w:rsidR="006504E9" w:rsidRPr="00EB42E5">
        <w:rPr>
          <w:szCs w:val="24"/>
        </w:rPr>
        <w:t>" Padurē, Padures pagastā, Kuldīgas novadā, zemes vienības kadastra apzīmējums 62720050363</w:t>
      </w:r>
      <w:r w:rsidRPr="00660AC2">
        <w:rPr>
          <w:szCs w:val="24"/>
        </w:rPr>
        <w:t>, izgatavot zemes robežu, situācijas un apgrūtinājumu plānus, aktualizēt zemes vienīb</w:t>
      </w:r>
      <w:r w:rsidR="006504E9">
        <w:rPr>
          <w:szCs w:val="24"/>
        </w:rPr>
        <w:t>as</w:t>
      </w:r>
      <w:r w:rsidRPr="00660AC2">
        <w:rPr>
          <w:szCs w:val="24"/>
        </w:rPr>
        <w:t xml:space="preserve"> kadastra datus Nekustamā īpašuma valsts kadastra informācijas sistēmā saskaņā ar </w:t>
      </w:r>
      <w:r w:rsidRPr="00660AC2">
        <w:rPr>
          <w:b/>
          <w:szCs w:val="24"/>
        </w:rPr>
        <w:t>Tehnisko specifikāciju (1.pielikums)</w:t>
      </w:r>
      <w:r w:rsidRPr="00660AC2">
        <w:rPr>
          <w:szCs w:val="24"/>
        </w:rPr>
        <w:t>:</w:t>
      </w:r>
    </w:p>
    <w:tbl>
      <w:tblPr>
        <w:tblStyle w:val="Reatabula"/>
        <w:tblW w:w="9039" w:type="dxa"/>
        <w:tblLook w:val="04A0" w:firstRow="1" w:lastRow="0" w:firstColumn="1" w:lastColumn="0" w:noHBand="0" w:noVBand="1"/>
      </w:tblPr>
      <w:tblGrid>
        <w:gridCol w:w="837"/>
        <w:gridCol w:w="5934"/>
        <w:gridCol w:w="2268"/>
      </w:tblGrid>
      <w:tr w:rsidR="00F40442" w:rsidRPr="00A91757" w14:paraId="57028B44" w14:textId="77777777" w:rsidTr="006504E9">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03238">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F944CAB" w14:textId="26BE6877" w:rsidR="00F40442" w:rsidRPr="00A91757" w:rsidRDefault="00F40442" w:rsidP="00BC451C">
            <w:pPr>
              <w:pStyle w:val="Pamatteksts2"/>
              <w:tabs>
                <w:tab w:val="left" w:pos="8647"/>
              </w:tabs>
              <w:spacing w:after="0" w:line="240" w:lineRule="auto"/>
              <w:jc w:val="both"/>
              <w:rPr>
                <w:b/>
                <w:szCs w:val="24"/>
              </w:rPr>
            </w:pPr>
            <w:r w:rsidRPr="00A91757">
              <w:rPr>
                <w:b/>
                <w:szCs w:val="24"/>
              </w:rPr>
              <w:t xml:space="preserve"> </w:t>
            </w:r>
            <w:r w:rsidR="00BC451C">
              <w:rPr>
                <w:b/>
                <w:szCs w:val="24"/>
              </w:rPr>
              <w:t>3</w:t>
            </w:r>
            <w:r w:rsidRPr="00A91757">
              <w:rPr>
                <w:b/>
                <w:szCs w:val="24"/>
              </w:rPr>
              <w:t xml:space="preserve"> (</w:t>
            </w:r>
            <w:r w:rsidR="00BC451C">
              <w:rPr>
                <w:b/>
                <w:szCs w:val="24"/>
              </w:rPr>
              <w:t>trīs</w:t>
            </w:r>
            <w:r w:rsidRPr="00A91757">
              <w:rPr>
                <w:b/>
                <w:szCs w:val="24"/>
              </w:rPr>
              <w:t>) mēneši</w:t>
            </w:r>
            <w:r w:rsidRPr="00A91757">
              <w:rPr>
                <w:szCs w:val="24"/>
              </w:rPr>
              <w:t xml:space="preserve"> no </w:t>
            </w:r>
            <w:r w:rsidR="0010550B" w:rsidRPr="00A91757">
              <w:rPr>
                <w:szCs w:val="24"/>
              </w:rPr>
              <w:t xml:space="preserve">Iepirkuma līguma </w:t>
            </w:r>
            <w:r w:rsidR="0010550B">
              <w:rPr>
                <w:szCs w:val="24"/>
              </w:rPr>
              <w:t>noslēgšanas dienas.</w:t>
            </w:r>
          </w:p>
        </w:tc>
        <w:tc>
          <w:tcPr>
            <w:tcW w:w="2268"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03238">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5934"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F40442" w:rsidRPr="00A91757" w14:paraId="01531A08" w14:textId="77777777" w:rsidTr="00803238">
        <w:tc>
          <w:tcPr>
            <w:tcW w:w="837" w:type="dxa"/>
            <w:tcBorders>
              <w:top w:val="single" w:sz="4" w:space="0" w:color="auto"/>
              <w:left w:val="single" w:sz="4" w:space="0" w:color="auto"/>
              <w:bottom w:val="single" w:sz="4" w:space="0" w:color="auto"/>
              <w:right w:val="single" w:sz="4" w:space="0" w:color="auto"/>
            </w:tcBorders>
          </w:tcPr>
          <w:p w14:paraId="71DBFBC4" w14:textId="77777777" w:rsidR="00F40442" w:rsidRPr="00AF24F2" w:rsidRDefault="00F40442" w:rsidP="001D0932">
            <w:pPr>
              <w:spacing w:line="276" w:lineRule="auto"/>
              <w:jc w:val="center"/>
              <w:rPr>
                <w:szCs w:val="24"/>
              </w:rPr>
            </w:pPr>
            <w:r w:rsidRPr="00AF24F2">
              <w:rPr>
                <w:szCs w:val="24"/>
              </w:rPr>
              <w:t>2.</w:t>
            </w:r>
            <w:r w:rsidR="00F20C8A" w:rsidRPr="00AF24F2">
              <w:rPr>
                <w:szCs w:val="24"/>
              </w:rPr>
              <w:t>1</w:t>
            </w:r>
          </w:p>
        </w:tc>
        <w:tc>
          <w:tcPr>
            <w:tcW w:w="5934" w:type="dxa"/>
            <w:tcBorders>
              <w:top w:val="single" w:sz="4" w:space="0" w:color="auto"/>
              <w:left w:val="single" w:sz="4" w:space="0" w:color="auto"/>
              <w:bottom w:val="single" w:sz="4" w:space="0" w:color="auto"/>
              <w:right w:val="single" w:sz="4" w:space="0" w:color="auto"/>
            </w:tcBorders>
          </w:tcPr>
          <w:p w14:paraId="1F569321" w14:textId="77777777" w:rsidR="00F40442" w:rsidRPr="00AF24F2" w:rsidRDefault="00F40442" w:rsidP="00803238">
            <w:pPr>
              <w:pStyle w:val="Sarakstarindkopa"/>
              <w:numPr>
                <w:ilvl w:val="0"/>
                <w:numId w:val="10"/>
              </w:numPr>
              <w:jc w:val="both"/>
              <w:rPr>
                <w:snapToGrid w:val="0"/>
                <w:szCs w:val="24"/>
                <w:lang w:val="lv-LV"/>
              </w:rPr>
            </w:pPr>
            <w:r w:rsidRPr="00AF24F2">
              <w:rPr>
                <w:snapToGrid w:val="0"/>
                <w:szCs w:val="24"/>
                <w:lang w:val="lv-LV"/>
              </w:rPr>
              <w:t xml:space="preserve">Veikt </w:t>
            </w:r>
            <w:r w:rsidR="0058495C" w:rsidRPr="00AF24F2">
              <w:rPr>
                <w:snapToGrid w:val="0"/>
                <w:szCs w:val="24"/>
                <w:lang w:val="lv-LV"/>
              </w:rPr>
              <w:t xml:space="preserve">zemes vienības </w:t>
            </w:r>
            <w:r w:rsidR="006504E9" w:rsidRPr="006504E9">
              <w:rPr>
                <w:szCs w:val="24"/>
                <w:lang w:val="lv-LV"/>
              </w:rPr>
              <w:t>"</w:t>
            </w:r>
            <w:proofErr w:type="spellStart"/>
            <w:r w:rsidR="006504E9" w:rsidRPr="006504E9">
              <w:rPr>
                <w:szCs w:val="24"/>
                <w:lang w:val="lv-LV"/>
              </w:rPr>
              <w:t>Liepzari</w:t>
            </w:r>
            <w:proofErr w:type="spellEnd"/>
            <w:r w:rsidR="006504E9" w:rsidRPr="006504E9">
              <w:rPr>
                <w:szCs w:val="24"/>
                <w:lang w:val="lv-LV"/>
              </w:rPr>
              <w:t>" Padurē, Padures pagastā, Kuldīgas novadā, zemes vienības kadastra apzīmējums 62720050363</w:t>
            </w:r>
            <w:r w:rsidRPr="00AF24F2">
              <w:rPr>
                <w:szCs w:val="24"/>
                <w:lang w:val="lv-LV"/>
              </w:rPr>
              <w:t>,</w:t>
            </w:r>
            <w:r w:rsidRPr="00AF24F2">
              <w:rPr>
                <w:snapToGrid w:val="0"/>
                <w:szCs w:val="24"/>
                <w:lang w:val="lv-LV"/>
              </w:rPr>
              <w:t xml:space="preserve"> pirmreizējo kadastrālo uzmērīšanu.</w:t>
            </w:r>
          </w:p>
          <w:p w14:paraId="575720D8" w14:textId="77777777" w:rsidR="00F40442" w:rsidRDefault="00F40442" w:rsidP="007927BB">
            <w:pPr>
              <w:pStyle w:val="Sarakstarindkopa"/>
              <w:numPr>
                <w:ilvl w:val="0"/>
                <w:numId w:val="10"/>
              </w:numPr>
              <w:jc w:val="both"/>
              <w:rPr>
                <w:snapToGrid w:val="0"/>
                <w:szCs w:val="24"/>
                <w:lang w:val="lv-LV"/>
              </w:rPr>
            </w:pPr>
            <w:r w:rsidRPr="00AF24F2">
              <w:rPr>
                <w:snapToGrid w:val="0"/>
                <w:szCs w:val="24"/>
                <w:lang w:val="lv-LV"/>
              </w:rPr>
              <w:t xml:space="preserve">Izgatavot zemes robežu, situācijas un apgrūtinājumu </w:t>
            </w:r>
            <w:r w:rsidR="007927BB" w:rsidRPr="00AF24F2">
              <w:rPr>
                <w:snapToGrid w:val="0"/>
                <w:szCs w:val="24"/>
                <w:lang w:val="lv-LV"/>
              </w:rPr>
              <w:t>pl</w:t>
            </w:r>
            <w:r w:rsidR="00803238" w:rsidRPr="00AF24F2">
              <w:rPr>
                <w:snapToGrid w:val="0"/>
                <w:szCs w:val="24"/>
                <w:lang w:val="lv-LV"/>
              </w:rPr>
              <w:t>ā</w:t>
            </w:r>
            <w:r w:rsidR="007927BB" w:rsidRPr="00AF24F2">
              <w:rPr>
                <w:snapToGrid w:val="0"/>
                <w:szCs w:val="24"/>
                <w:lang w:val="lv-LV"/>
              </w:rPr>
              <w:t>nus atbilstoši normatīvo aktu p</w:t>
            </w:r>
            <w:r w:rsidR="00803238" w:rsidRPr="00AF24F2">
              <w:rPr>
                <w:snapToGrid w:val="0"/>
                <w:szCs w:val="24"/>
                <w:lang w:val="lv-LV"/>
              </w:rPr>
              <w:t>r</w:t>
            </w:r>
            <w:r w:rsidR="007927BB" w:rsidRPr="00AF24F2">
              <w:rPr>
                <w:snapToGrid w:val="0"/>
                <w:szCs w:val="24"/>
                <w:lang w:val="lv-LV"/>
              </w:rPr>
              <w:t>asībām</w:t>
            </w:r>
            <w:r w:rsidRPr="00AF24F2">
              <w:rPr>
                <w:snapToGrid w:val="0"/>
                <w:szCs w:val="24"/>
                <w:lang w:val="lv-LV"/>
              </w:rPr>
              <w:t>.</w:t>
            </w:r>
          </w:p>
          <w:p w14:paraId="4493DFBA" w14:textId="77777777" w:rsidR="004D27C1" w:rsidRPr="00AF24F2" w:rsidRDefault="004D27C1" w:rsidP="007927BB">
            <w:pPr>
              <w:pStyle w:val="Sarakstarindkopa"/>
              <w:numPr>
                <w:ilvl w:val="0"/>
                <w:numId w:val="10"/>
              </w:numPr>
              <w:jc w:val="both"/>
              <w:rPr>
                <w:snapToGrid w:val="0"/>
                <w:szCs w:val="24"/>
                <w:lang w:val="lv-LV"/>
              </w:rPr>
            </w:pPr>
            <w:r>
              <w:rPr>
                <w:rFonts w:eastAsia="Calibri"/>
                <w:szCs w:val="24"/>
                <w:lang w:val="lv-LV" w:eastAsia="en-US"/>
              </w:rPr>
              <w:t xml:space="preserve">Ierīkot robežzīmi apvidū, nepieciešamības gadījumā </w:t>
            </w:r>
            <w:r w:rsidRPr="009801C6">
              <w:rPr>
                <w:rFonts w:eastAsia="Calibri"/>
                <w:szCs w:val="24"/>
                <w:lang w:val="lv-LV" w:eastAsia="en-US"/>
              </w:rPr>
              <w:t>izveido</w:t>
            </w:r>
            <w:r>
              <w:rPr>
                <w:rFonts w:eastAsia="Calibri"/>
                <w:szCs w:val="24"/>
                <w:lang w:val="lv-LV" w:eastAsia="en-US"/>
              </w:rPr>
              <w:t>t</w:t>
            </w:r>
            <w:r w:rsidRPr="009801C6">
              <w:rPr>
                <w:rFonts w:eastAsia="Calibri"/>
                <w:szCs w:val="24"/>
                <w:lang w:val="lv-LV" w:eastAsia="en-US"/>
              </w:rPr>
              <w:t xml:space="preserve"> kupicu</w:t>
            </w:r>
            <w:r>
              <w:rPr>
                <w:rFonts w:eastAsia="Calibri"/>
                <w:szCs w:val="24"/>
                <w:lang w:val="lv-LV" w:eastAsia="en-US"/>
              </w:rPr>
              <w:t>.</w:t>
            </w:r>
          </w:p>
          <w:p w14:paraId="77FAB391"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lang w:val="lv-LV"/>
              </w:rPr>
              <w:t>Ja, uzsākot darbus, uz zemes vienības tiek konstatēts mežs (meža zeme), kadastrālās uzmērīšanas darbi ir jāpārtrauc un par konstatēto jāinformē Pasūtītājs.</w:t>
            </w:r>
          </w:p>
          <w:p w14:paraId="67C7A913"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u w:val="single"/>
                <w:lang w:val="lv-LV"/>
              </w:rPr>
              <w:t>Pirms kadastrālās uzmērīšanas dokumentu iesniegšanas Valsts zemes dienestā saskaņot ar Pasūtītāju</w:t>
            </w:r>
            <w:r w:rsidRPr="00AF24F2">
              <w:rPr>
                <w:snapToGrid w:val="0"/>
                <w:szCs w:val="24"/>
                <w:lang w:val="lv-LV"/>
              </w:rPr>
              <w:t xml:space="preserve"> zemes robežu, situācijas un apgrūtinājumu plānus.</w:t>
            </w:r>
          </w:p>
          <w:p w14:paraId="71AE3137" w14:textId="77777777" w:rsidR="00D21640" w:rsidRPr="00831FC4" w:rsidRDefault="00F40442" w:rsidP="00831FC4">
            <w:pPr>
              <w:pStyle w:val="Sarakstarindkopa"/>
              <w:numPr>
                <w:ilvl w:val="0"/>
                <w:numId w:val="10"/>
              </w:numPr>
              <w:jc w:val="both"/>
              <w:rPr>
                <w:snapToGrid w:val="0"/>
                <w:szCs w:val="24"/>
                <w:lang w:val="lv-LV"/>
              </w:rPr>
            </w:pPr>
            <w:r w:rsidRPr="00AF24F2">
              <w:rPr>
                <w:snapToGrid w:val="0"/>
                <w:szCs w:val="24"/>
                <w:lang w:val="lv-LV"/>
              </w:rPr>
              <w:t>Aktualizēt zemes vienības kadastra datus Nekustamā īpašuma valsts kadastra informācijas sistēmā.</w:t>
            </w:r>
          </w:p>
        </w:tc>
        <w:tc>
          <w:tcPr>
            <w:tcW w:w="2268" w:type="dxa"/>
            <w:tcBorders>
              <w:top w:val="single" w:sz="4" w:space="0" w:color="auto"/>
              <w:left w:val="single" w:sz="4" w:space="0" w:color="auto"/>
              <w:bottom w:val="single" w:sz="4" w:space="0" w:color="auto"/>
              <w:right w:val="single" w:sz="4" w:space="0" w:color="auto"/>
            </w:tcBorders>
          </w:tcPr>
          <w:p w14:paraId="42A2F9BA" w14:textId="77777777" w:rsidR="00F40442" w:rsidRPr="00A91757" w:rsidRDefault="00F40442" w:rsidP="001D0932">
            <w:pPr>
              <w:spacing w:line="276" w:lineRule="auto"/>
              <w:jc w:val="right"/>
              <w:rPr>
                <w:b/>
                <w:szCs w:val="24"/>
              </w:rPr>
            </w:pPr>
          </w:p>
        </w:tc>
      </w:tr>
      <w:tr w:rsidR="00F40442" w:rsidRPr="00A91757" w14:paraId="7D622901" w14:textId="77777777" w:rsidTr="00803238">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BEE000E"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0485001E" w14:textId="77777777" w:rsidR="00F40442" w:rsidRPr="00A91757" w:rsidRDefault="00F40442" w:rsidP="001D0932">
            <w:pPr>
              <w:spacing w:line="276" w:lineRule="auto"/>
              <w:jc w:val="right"/>
              <w:rPr>
                <w:b/>
                <w:szCs w:val="24"/>
              </w:rPr>
            </w:pPr>
          </w:p>
        </w:tc>
      </w:tr>
      <w:tr w:rsidR="00F40442" w:rsidRPr="00A91757" w14:paraId="2D814FD7"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645D45FD" w14:textId="77777777" w:rsidR="00F40442" w:rsidRPr="00A91757" w:rsidRDefault="00F40442" w:rsidP="001D0932">
            <w:pPr>
              <w:ind w:right="176"/>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6952EDFF" w14:textId="77777777" w:rsidR="00F40442" w:rsidRPr="00A91757" w:rsidRDefault="00F40442" w:rsidP="001D0932">
            <w:pPr>
              <w:spacing w:line="276" w:lineRule="auto"/>
              <w:jc w:val="right"/>
              <w:rPr>
                <w:b/>
                <w:szCs w:val="24"/>
              </w:rPr>
            </w:pPr>
          </w:p>
        </w:tc>
      </w:tr>
      <w:tr w:rsidR="00F40442" w:rsidRPr="00A91757" w14:paraId="5C65FE39" w14:textId="77777777" w:rsidTr="00803238">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CB6F7AF" w14:textId="77777777" w:rsidR="00F40442" w:rsidRPr="00A91757" w:rsidRDefault="00F40442" w:rsidP="001D0932">
            <w:pPr>
              <w:ind w:right="176"/>
              <w:contextualSpacing/>
              <w:jc w:val="both"/>
              <w:rPr>
                <w:szCs w:val="24"/>
              </w:rPr>
            </w:pPr>
            <w:r w:rsidRPr="00241A48">
              <w:rPr>
                <w:szCs w:val="24"/>
              </w:rPr>
              <w:t xml:space="preserve">Šī darba uzdevuma ietvaros Pretendents netiks pilnvarots parakstīt dokumentus, kas radīs saistības </w:t>
            </w:r>
            <w:proofErr w:type="spellStart"/>
            <w:r w:rsidR="00CF42DC">
              <w:rPr>
                <w:szCs w:val="24"/>
              </w:rPr>
              <w:t>Possessor</w:t>
            </w:r>
            <w:proofErr w:type="spellEnd"/>
            <w:r>
              <w:rPr>
                <w:szCs w:val="24"/>
              </w:rPr>
              <w:t>.</w:t>
            </w:r>
          </w:p>
        </w:tc>
        <w:tc>
          <w:tcPr>
            <w:tcW w:w="2268" w:type="dxa"/>
            <w:tcBorders>
              <w:top w:val="single" w:sz="4" w:space="0" w:color="auto"/>
              <w:left w:val="single" w:sz="4" w:space="0" w:color="auto"/>
              <w:bottom w:val="single" w:sz="4" w:space="0" w:color="auto"/>
              <w:right w:val="single" w:sz="4" w:space="0" w:color="auto"/>
            </w:tcBorders>
          </w:tcPr>
          <w:p w14:paraId="2248C2CD" w14:textId="77777777" w:rsidR="00F40442" w:rsidRPr="00A91757" w:rsidRDefault="00F40442" w:rsidP="001D0932">
            <w:pPr>
              <w:spacing w:line="276" w:lineRule="auto"/>
              <w:jc w:val="right"/>
              <w:rPr>
                <w:b/>
                <w:szCs w:val="24"/>
              </w:rPr>
            </w:pPr>
          </w:p>
        </w:tc>
      </w:tr>
    </w:tbl>
    <w:p w14:paraId="4FD6C30C" w14:textId="77777777" w:rsidR="00F40442" w:rsidRPr="00A91757" w:rsidRDefault="00F40442" w:rsidP="00AA0F69">
      <w:pPr>
        <w:keepLines/>
        <w:widowControl w:val="0"/>
        <w:spacing w:before="24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77777777" w:rsidR="0058495C" w:rsidRDefault="0058495C">
      <w:pPr>
        <w:rPr>
          <w:b/>
        </w:rPr>
      </w:pPr>
      <w:r>
        <w:rPr>
          <w:b/>
        </w:rPr>
        <w:br w:type="page"/>
      </w:r>
    </w:p>
    <w:p w14:paraId="01AFA8A4" w14:textId="77777777" w:rsidR="0010550B" w:rsidRPr="00A91757" w:rsidRDefault="0010550B" w:rsidP="0010550B">
      <w:pPr>
        <w:jc w:val="right"/>
        <w:rPr>
          <w:b/>
        </w:rPr>
      </w:pPr>
      <w:r w:rsidRPr="00A91757">
        <w:rPr>
          <w:b/>
        </w:rPr>
        <w:lastRenderedPageBreak/>
        <w:t>5.pielikums</w:t>
      </w:r>
    </w:p>
    <w:p w14:paraId="6A8C2DC9" w14:textId="0887294E" w:rsidR="00F40442" w:rsidRPr="00A91757" w:rsidRDefault="0010550B" w:rsidP="0010550B">
      <w:pPr>
        <w:jc w:val="right"/>
        <w:outlineLvl w:val="0"/>
        <w:rPr>
          <w:b/>
        </w:rPr>
      </w:pPr>
      <w:proofErr w:type="spellStart"/>
      <w:r w:rsidRPr="00901874">
        <w:rPr>
          <w:b/>
        </w:rPr>
        <w:t>Nr.</w:t>
      </w:r>
      <w:r w:rsidRPr="00901874">
        <w:rPr>
          <w:b/>
          <w:szCs w:val="24"/>
        </w:rPr>
        <w:t>POSSESSOR</w:t>
      </w:r>
      <w:proofErr w:type="spellEnd"/>
      <w:r w:rsidRPr="00901874">
        <w:rPr>
          <w:b/>
          <w:szCs w:val="24"/>
        </w:rPr>
        <w:t>/2020/</w:t>
      </w:r>
      <w:r>
        <w:rPr>
          <w:b/>
          <w:szCs w:val="24"/>
        </w:rPr>
        <w:t>43</w:t>
      </w:r>
    </w:p>
    <w:p w14:paraId="1EC573F4" w14:textId="77777777" w:rsidR="00F40442" w:rsidRPr="00B544B9" w:rsidRDefault="00F40442" w:rsidP="00F40442">
      <w:pPr>
        <w:jc w:val="center"/>
        <w:rPr>
          <w:rFonts w:eastAsia="Calibri"/>
          <w:sz w:val="16"/>
          <w:szCs w:val="16"/>
          <w:lang w:eastAsia="en-US"/>
        </w:rPr>
      </w:pPr>
    </w:p>
    <w:p w14:paraId="17FE1BC1" w14:textId="515B5E25"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0010550B" w:rsidRPr="00901874">
        <w:rPr>
          <w:rFonts w:eastAsia="Calibri"/>
          <w:b/>
          <w:sz w:val="28"/>
          <w:szCs w:val="28"/>
          <w:lang w:eastAsia="en-US"/>
        </w:rPr>
        <w:t>Nr.</w:t>
      </w:r>
      <w:r w:rsidR="0010550B" w:rsidRPr="00901874">
        <w:rPr>
          <w:b/>
          <w:sz w:val="28"/>
          <w:szCs w:val="28"/>
        </w:rPr>
        <w:t>POSSESSOR</w:t>
      </w:r>
      <w:proofErr w:type="spellEnd"/>
      <w:r w:rsidR="0010550B" w:rsidRPr="00901874">
        <w:rPr>
          <w:b/>
          <w:sz w:val="28"/>
          <w:szCs w:val="28"/>
        </w:rPr>
        <w:t>/2020/</w:t>
      </w:r>
      <w:r w:rsidR="0010550B">
        <w:rPr>
          <w:b/>
          <w:sz w:val="28"/>
          <w:szCs w:val="28"/>
        </w:rPr>
        <w:t xml:space="preserve">43 </w:t>
      </w:r>
      <w:r>
        <w:rPr>
          <w:rFonts w:eastAsia="Calibri"/>
          <w:b/>
          <w:sz w:val="28"/>
          <w:szCs w:val="28"/>
          <w:lang w:eastAsia="en-US"/>
        </w:rPr>
        <w:t>(PROJEKTS)</w:t>
      </w:r>
      <w:r w:rsidRPr="00A91757">
        <w:rPr>
          <w:rFonts w:eastAsia="Calibri"/>
          <w:b/>
          <w:sz w:val="28"/>
          <w:szCs w:val="28"/>
          <w:lang w:eastAsia="en-US"/>
        </w:rPr>
        <w:t xml:space="preserve"> </w:t>
      </w:r>
    </w:p>
    <w:p w14:paraId="0A7B72DD" w14:textId="77777777" w:rsidR="00F40442" w:rsidRPr="00A91757" w:rsidRDefault="00F40442" w:rsidP="00F40442">
      <w:pPr>
        <w:rPr>
          <w:rFonts w:eastAsia="Calibri"/>
          <w:szCs w:val="24"/>
          <w:lang w:eastAsia="en-US"/>
        </w:rPr>
      </w:pPr>
    </w:p>
    <w:p w14:paraId="34BA7034" w14:textId="39378DAE"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6F6F381B" w14:textId="77777777" w:rsidR="00F40442" w:rsidRPr="00A91757" w:rsidRDefault="00F40442" w:rsidP="00F40442">
      <w:pPr>
        <w:jc w:val="both"/>
        <w:rPr>
          <w:rFonts w:eastAsia="Calibri"/>
          <w:szCs w:val="24"/>
          <w:lang w:eastAsia="en-US"/>
        </w:rPr>
      </w:pPr>
    </w:p>
    <w:p w14:paraId="18C84D03" w14:textId="244641FA"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w:t>
      </w:r>
      <w:proofErr w:type="spellStart"/>
      <w:r w:rsidRPr="008C688A">
        <w:rPr>
          <w:rFonts w:eastAsia="Calibri"/>
          <w:b/>
          <w:szCs w:val="24"/>
          <w:lang w:eastAsia="en-US"/>
        </w:rPr>
        <w:t>Possessor</w:t>
      </w:r>
      <w:proofErr w:type="spellEnd"/>
      <w:r w:rsidRPr="008C688A">
        <w:rPr>
          <w:rFonts w:eastAsia="Calibri"/>
          <w:b/>
          <w:szCs w:val="24"/>
          <w:lang w:eastAsia="en-US"/>
        </w:rPr>
        <w:t xml:space="preserve">” </w:t>
      </w:r>
      <w:r w:rsidR="00F40442" w:rsidRPr="00A91757">
        <w:rPr>
          <w:rFonts w:eastAsia="Calibri"/>
          <w:szCs w:val="24"/>
          <w:lang w:eastAsia="en-US"/>
        </w:rPr>
        <w:t xml:space="preserve">(turpmāk – Pasūtītājs), vienotais reģistrācijas Nr.40003192154, kuru saskaņā ar statūtiem pārstāv </w:t>
      </w:r>
      <w:r w:rsidR="0010550B">
        <w:rPr>
          <w:rFonts w:eastAsia="Calibri"/>
          <w:szCs w:val="24"/>
          <w:lang w:eastAsia="en-US"/>
        </w:rPr>
        <w:t>valdes loceklis Alvis Mitenbergs</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2BCD4DCC"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Vispārīgie noteikumi</w:t>
      </w:r>
    </w:p>
    <w:p w14:paraId="7E2E5968" w14:textId="170E1E75"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FC50D3">
        <w:rPr>
          <w:szCs w:val="24"/>
        </w:rPr>
        <w:t xml:space="preserve">Ministru kabineta </w:t>
      </w:r>
      <w:r w:rsidR="00AA0F69" w:rsidRPr="00F01A72">
        <w:rPr>
          <w:szCs w:val="24"/>
        </w:rPr>
        <w:t>2020.gada 30.aprīļa rīkojumu Nr.225 “Par valsts īpašuma objekta Padures pagastā, Kuldīgas novadā, nodošanu privatizācijai”</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D03F4F" w:rsidRPr="00D03F4F">
        <w:t>Zemes vienības "</w:t>
      </w:r>
      <w:proofErr w:type="spellStart"/>
      <w:r w:rsidR="00D03F4F" w:rsidRPr="00D03F4F">
        <w:t>Liepzari</w:t>
      </w:r>
      <w:proofErr w:type="spellEnd"/>
      <w:r w:rsidR="00D03F4F" w:rsidRPr="00D03F4F">
        <w:t>" Padurē, Padures pagastā, Kuldīgas novadā, kadastrālā uzmērīšana, zemes robežu, situācijas un apgrūtinājumu plānu izgatavošana</w:t>
      </w:r>
      <w:r w:rsidRPr="00FC50D3">
        <w:t xml:space="preserve">” </w:t>
      </w:r>
      <w:r w:rsidRPr="00FC50D3">
        <w:rPr>
          <w:szCs w:val="24"/>
        </w:rPr>
        <w:t>(</w:t>
      </w:r>
      <w:proofErr w:type="spellStart"/>
      <w:r w:rsidRPr="00FC50D3">
        <w:rPr>
          <w:szCs w:val="24"/>
        </w:rPr>
        <w:t>Nr.</w:t>
      </w:r>
      <w:r w:rsidR="0010550B">
        <w:rPr>
          <w:szCs w:val="24"/>
        </w:rPr>
        <w:t>POSSESSOR</w:t>
      </w:r>
      <w:proofErr w:type="spellEnd"/>
      <w:r w:rsidR="0010550B">
        <w:rPr>
          <w:szCs w:val="24"/>
        </w:rPr>
        <w:t>/2020/43)</w:t>
      </w:r>
      <w:r w:rsidRPr="00FC50D3">
        <w:rPr>
          <w:szCs w:val="24"/>
        </w:rPr>
        <w:t xml:space="preserve"> Tehnisko specifikāciju.</w:t>
      </w:r>
    </w:p>
    <w:p w14:paraId="62BA8381" w14:textId="77777777" w:rsidR="00F40442" w:rsidRPr="00B544B9" w:rsidRDefault="00F40442" w:rsidP="009C149B">
      <w:pPr>
        <w:pStyle w:val="Sarakstarindkopa"/>
        <w:numPr>
          <w:ilvl w:val="0"/>
          <w:numId w:val="4"/>
        </w:numPr>
        <w:spacing w:before="240" w:after="120"/>
        <w:jc w:val="center"/>
        <w:rPr>
          <w:rFonts w:eastAsia="Calibri"/>
          <w:b/>
          <w:szCs w:val="24"/>
          <w:lang w:val="lv-LV" w:eastAsia="en-US"/>
        </w:rPr>
      </w:pPr>
      <w:r w:rsidRPr="00B544B9">
        <w:rPr>
          <w:rFonts w:eastAsia="Calibri"/>
          <w:b/>
          <w:szCs w:val="24"/>
          <w:lang w:val="lv-LV" w:eastAsia="en-US"/>
        </w:rPr>
        <w:t>Līguma priekšmets</w:t>
      </w:r>
    </w:p>
    <w:p w14:paraId="2853CD1F" w14:textId="77777777"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veikt zemes vienīb</w:t>
      </w:r>
      <w:r w:rsidR="00AF570C" w:rsidRPr="00164F92">
        <w:rPr>
          <w:rFonts w:eastAsia="Calibri"/>
          <w:szCs w:val="24"/>
          <w:lang w:val="lv-LV" w:eastAsia="en-US"/>
        </w:rPr>
        <w:t>as "</w:t>
      </w:r>
      <w:proofErr w:type="spellStart"/>
      <w:r w:rsidR="00AF570C" w:rsidRPr="00164F92">
        <w:rPr>
          <w:rFonts w:eastAsia="Calibri"/>
          <w:szCs w:val="24"/>
          <w:lang w:val="lv-LV" w:eastAsia="en-US"/>
        </w:rPr>
        <w:t>Liepzari</w:t>
      </w:r>
      <w:proofErr w:type="spellEnd"/>
      <w:r w:rsidR="00AF570C" w:rsidRPr="00164F92">
        <w:rPr>
          <w:rFonts w:eastAsia="Calibri"/>
          <w:szCs w:val="24"/>
          <w:lang w:val="lv-LV" w:eastAsia="en-US"/>
        </w:rPr>
        <w:t xml:space="preserve">" Padurē, Padures pagastā, Kuldīgas novadā, zemes vienības kadastra apzīmējums 62720050363 </w:t>
      </w:r>
      <w:r w:rsidR="00AF570C" w:rsidRPr="00164F92">
        <w:rPr>
          <w:rFonts w:eastAsia="Calibri"/>
          <w:snapToGrid w:val="0"/>
          <w:szCs w:val="24"/>
          <w:lang w:val="lv-LV" w:eastAsia="en-US"/>
        </w:rPr>
        <w:t xml:space="preserve">(kopējā platība </w:t>
      </w:r>
      <w:r w:rsidR="00AF570C" w:rsidRPr="00164F92">
        <w:rPr>
          <w:rFonts w:eastAsia="Calibri"/>
          <w:szCs w:val="24"/>
          <w:lang w:val="lv-LV" w:eastAsia="en-US"/>
        </w:rPr>
        <w:t>0,2000 ha)</w:t>
      </w:r>
      <w:r w:rsidR="00164F92" w:rsidRPr="00164F92">
        <w:rPr>
          <w:rFonts w:eastAsia="Calibri"/>
          <w:szCs w:val="24"/>
          <w:lang w:val="lv-LV" w:eastAsia="en-US"/>
        </w:rPr>
        <w:t xml:space="preserve"> </w:t>
      </w:r>
      <w:r w:rsidRPr="00054E03">
        <w:rPr>
          <w:rFonts w:eastAsia="Calibri"/>
          <w:snapToGrid w:val="0"/>
          <w:szCs w:val="24"/>
          <w:lang w:val="lv-LV" w:eastAsia="en-US"/>
        </w:rPr>
        <w:t xml:space="preserve">kadastrālo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iesniegtajām darba tāmēm (Līguma 2.pielikums) un nodot tos Pasūtītājam Līgumā noteiktajā termiņā, tajā skaitā:</w:t>
      </w:r>
    </w:p>
    <w:p w14:paraId="31F0EF4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veikt zemes vienības pirmreizējo kadastrālo uzmērīšanu;</w:t>
      </w:r>
    </w:p>
    <w:p w14:paraId="03179E62" w14:textId="77777777" w:rsidR="00F40442"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izgatavot </w:t>
      </w:r>
      <w:r w:rsidR="00A4476D">
        <w:rPr>
          <w:rFonts w:eastAsia="Calibri"/>
          <w:szCs w:val="24"/>
          <w:lang w:val="lv-LV" w:eastAsia="en-US"/>
        </w:rPr>
        <w:t xml:space="preserve">aktus, </w:t>
      </w:r>
      <w:r w:rsidRPr="00A4476D">
        <w:rPr>
          <w:rFonts w:eastAsia="Calibri"/>
          <w:szCs w:val="24"/>
          <w:lang w:val="lv-LV" w:eastAsia="en-US"/>
        </w:rPr>
        <w:t xml:space="preserve">zemes robežu, situācijas (obligāti attēlojami piebraucamie ceļi, ielas, gājēju celiņi) un apgrūtinājumu plānus </w:t>
      </w:r>
      <w:r w:rsidR="009210BE" w:rsidRPr="00A4476D">
        <w:rPr>
          <w:rFonts w:eastAsia="Calibri"/>
          <w:szCs w:val="24"/>
          <w:lang w:val="lv-LV" w:eastAsia="en-US"/>
        </w:rPr>
        <w:t>atbilstoši normatīvo aktu prasībām</w:t>
      </w:r>
      <w:r w:rsidRPr="00A4476D">
        <w:rPr>
          <w:rFonts w:eastAsia="Calibri"/>
          <w:szCs w:val="24"/>
          <w:lang w:val="lv-LV" w:eastAsia="en-US"/>
        </w:rPr>
        <w:t>;</w:t>
      </w:r>
    </w:p>
    <w:p w14:paraId="3C23BC31" w14:textId="77777777" w:rsidR="009801C6" w:rsidRPr="00A4476D" w:rsidRDefault="009801C6" w:rsidP="009801C6">
      <w:pPr>
        <w:pStyle w:val="Sarakstarindkopa"/>
        <w:numPr>
          <w:ilvl w:val="0"/>
          <w:numId w:val="31"/>
        </w:numPr>
        <w:jc w:val="both"/>
        <w:rPr>
          <w:rFonts w:eastAsia="Calibri"/>
          <w:szCs w:val="24"/>
          <w:lang w:val="lv-LV" w:eastAsia="en-US"/>
        </w:rPr>
      </w:pPr>
      <w:r>
        <w:rPr>
          <w:rFonts w:eastAsia="Calibri"/>
          <w:szCs w:val="24"/>
          <w:lang w:val="lv-LV" w:eastAsia="en-US"/>
        </w:rPr>
        <w:t xml:space="preserve">ierīkot robežzīmi apvidū, nepieciešamības gadījumā - </w:t>
      </w:r>
      <w:r w:rsidRPr="009801C6">
        <w:rPr>
          <w:rFonts w:eastAsia="Calibri"/>
          <w:szCs w:val="24"/>
          <w:lang w:val="lv-LV" w:eastAsia="en-US"/>
        </w:rPr>
        <w:t>izveido</w:t>
      </w:r>
      <w:r w:rsidR="003D6F7B">
        <w:rPr>
          <w:rFonts w:eastAsia="Calibri"/>
          <w:szCs w:val="24"/>
          <w:lang w:val="lv-LV" w:eastAsia="en-US"/>
        </w:rPr>
        <w:t>t</w:t>
      </w:r>
      <w:r w:rsidRPr="009801C6">
        <w:rPr>
          <w:rFonts w:eastAsia="Calibri"/>
          <w:szCs w:val="24"/>
          <w:lang w:val="lv-LV" w:eastAsia="en-US"/>
        </w:rPr>
        <w:t xml:space="preserve"> kupicu</w:t>
      </w:r>
      <w:r>
        <w:rPr>
          <w:rFonts w:eastAsia="Calibri"/>
          <w:szCs w:val="24"/>
          <w:lang w:val="lv-LV" w:eastAsia="en-US"/>
        </w:rPr>
        <w:t>;</w:t>
      </w:r>
    </w:p>
    <w:p w14:paraId="41F76C2F"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j</w:t>
      </w:r>
      <w:r w:rsidRPr="00A4476D">
        <w:rPr>
          <w:snapToGrid w:val="0"/>
          <w:szCs w:val="24"/>
          <w:lang w:val="lv-LV" w:eastAsia="en-US"/>
        </w:rPr>
        <w:t>a, uzsākot darbus, uz zemes vienības tiek konstatēts mežs (meža zeme), kadastrālās uzmērīšanas darbi ir jāpārtrauc un par konstatēto jāinformē Pasūtītājs;</w:t>
      </w:r>
    </w:p>
    <w:p w14:paraId="4BFE236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pirms kadastrālās uzmērīšanas dokumentu iesniegšanas Valsts zemes dienestā saskaņot ar Pasūtītāju </w:t>
      </w:r>
      <w:r w:rsidR="00A4476D">
        <w:rPr>
          <w:rFonts w:eastAsia="Calibri"/>
          <w:szCs w:val="24"/>
          <w:lang w:val="lv-LV" w:eastAsia="en-US"/>
        </w:rPr>
        <w:t xml:space="preserve">aktus, </w:t>
      </w:r>
      <w:r w:rsidRPr="00A4476D">
        <w:rPr>
          <w:rFonts w:eastAsia="Calibri"/>
          <w:szCs w:val="24"/>
          <w:lang w:val="lv-LV" w:eastAsia="en-US"/>
        </w:rPr>
        <w:t>zemes robežu, situācijas un apgrūtinājumu plānus;</w:t>
      </w:r>
    </w:p>
    <w:p w14:paraId="6FA05E69" w14:textId="77777777" w:rsidR="00F40442" w:rsidRPr="00912FC4" w:rsidRDefault="00F40442" w:rsidP="00A4476D">
      <w:pPr>
        <w:pStyle w:val="Sarakstarindkopa"/>
        <w:numPr>
          <w:ilvl w:val="0"/>
          <w:numId w:val="31"/>
        </w:numPr>
        <w:jc w:val="both"/>
        <w:rPr>
          <w:lang w:val="lv-LV"/>
        </w:rPr>
      </w:pPr>
      <w:r w:rsidRPr="00912FC4">
        <w:rPr>
          <w:rFonts w:eastAsia="Calibri"/>
          <w:szCs w:val="24"/>
          <w:lang w:val="lv-LV" w:eastAsia="en-US"/>
        </w:rPr>
        <w:t>aktualizēt zemes vienības kadastra datus Nekustamā īpašuma valsts kadastra informācijas sistēmā</w:t>
      </w:r>
      <w:r w:rsidR="00573AED" w:rsidRPr="00912FC4">
        <w:rPr>
          <w:lang w:val="lv-LV"/>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76802E7D"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401FCD6" w:rsidR="00F40442" w:rsidRPr="00A91757" w:rsidRDefault="00F40442" w:rsidP="00F40442">
      <w:pPr>
        <w:jc w:val="both"/>
        <w:rPr>
          <w:rFonts w:eastAsia="Calibri"/>
          <w:szCs w:val="24"/>
          <w:lang w:eastAsia="en-US"/>
        </w:rPr>
      </w:pPr>
      <w:r w:rsidRPr="00A91757">
        <w:rPr>
          <w:rFonts w:eastAsia="Calibri"/>
          <w:szCs w:val="24"/>
          <w:lang w:eastAsia="en-US"/>
        </w:rPr>
        <w:t xml:space="preserve">3.1.2. pēc Darba nodošanas un pieņemšanas akta parakstīšanas un rēķina saņemšanas </w:t>
      </w:r>
      <w:r w:rsidR="0010550B" w:rsidRPr="00A91757">
        <w:rPr>
          <w:rFonts w:eastAsia="Calibri"/>
          <w:szCs w:val="24"/>
          <w:lang w:eastAsia="en-US"/>
        </w:rPr>
        <w:t>1</w:t>
      </w:r>
      <w:r w:rsidR="0010550B">
        <w:rPr>
          <w:rFonts w:eastAsia="Calibri"/>
          <w:szCs w:val="24"/>
          <w:lang w:eastAsia="en-US"/>
        </w:rPr>
        <w:t>0 (desmit)</w:t>
      </w:r>
      <w:r w:rsidR="0010550B" w:rsidRPr="00A91757">
        <w:rPr>
          <w:rFonts w:eastAsia="Calibri"/>
          <w:szCs w:val="24"/>
          <w:lang w:eastAsia="en-US"/>
        </w:rPr>
        <w:t xml:space="preserve"> </w:t>
      </w:r>
      <w:r w:rsidR="0010550B">
        <w:rPr>
          <w:rFonts w:eastAsia="Calibri"/>
          <w:szCs w:val="24"/>
          <w:lang w:eastAsia="en-US"/>
        </w:rPr>
        <w:t>kalendāro dienu</w:t>
      </w:r>
      <w:r w:rsidRPr="00A91757">
        <w:rPr>
          <w:rFonts w:eastAsia="Calibri"/>
          <w:szCs w:val="24"/>
          <w:lang w:eastAsia="en-US"/>
        </w:rPr>
        <w:t xml:space="preserve"> laikā samaksāt Izpildītājam par Pakalpojumu līgumcenu ________ </w:t>
      </w:r>
      <w:r w:rsidRPr="00A91757">
        <w:rPr>
          <w:rFonts w:eastAsia="Calibri"/>
          <w:szCs w:val="24"/>
          <w:lang w:eastAsia="en-US"/>
        </w:rPr>
        <w:lastRenderedPageBreak/>
        <w:t xml:space="preserve">(___________________ </w:t>
      </w:r>
      <w:proofErr w:type="spellStart"/>
      <w:r w:rsidRPr="0010550B">
        <w:rPr>
          <w:rFonts w:eastAsia="Calibri"/>
          <w:i/>
          <w:iCs/>
          <w:szCs w:val="24"/>
          <w:lang w:eastAsia="en-US"/>
        </w:rPr>
        <w:t>e</w:t>
      </w:r>
      <w:r w:rsidR="0010550B" w:rsidRPr="0010550B">
        <w:rPr>
          <w:rFonts w:eastAsia="Calibri"/>
          <w:i/>
          <w:iCs/>
          <w:szCs w:val="24"/>
          <w:lang w:eastAsia="en-US"/>
        </w:rPr>
        <w:t>u</w:t>
      </w:r>
      <w:r w:rsidRPr="0010550B">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388C94D3"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29FC327D"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77777777"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566051B"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201CB83" w:rsidR="00D04420" w:rsidRPr="009C149B"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39E9381C" w14:textId="431A516E" w:rsidR="009C149B" w:rsidRDefault="009C149B" w:rsidP="009C149B">
      <w:pPr>
        <w:pStyle w:val="Sarakstarindkopa"/>
        <w:tabs>
          <w:tab w:val="left" w:pos="426"/>
        </w:tabs>
        <w:jc w:val="both"/>
        <w:rPr>
          <w:szCs w:val="24"/>
          <w:lang w:val="lv-LV"/>
        </w:rPr>
      </w:pPr>
    </w:p>
    <w:p w14:paraId="63B2B8D5" w14:textId="77777777" w:rsidR="009C149B" w:rsidRPr="00D04420" w:rsidRDefault="009C149B" w:rsidP="009C149B">
      <w:pPr>
        <w:pStyle w:val="Sarakstarindkopa"/>
        <w:tabs>
          <w:tab w:val="left" w:pos="426"/>
        </w:tabs>
        <w:jc w:val="both"/>
        <w:rPr>
          <w:rFonts w:eastAsia="Calibri"/>
          <w:szCs w:val="24"/>
          <w:lang w:val="lv-LV" w:eastAsia="en-US"/>
        </w:rPr>
      </w:pPr>
    </w:p>
    <w:p w14:paraId="2F90E672"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lastRenderedPageBreak/>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8353910"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Strīdu izskatīšanas kārtība</w:t>
      </w:r>
    </w:p>
    <w:p w14:paraId="7CDACB37" w14:textId="5B57F59B"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w:t>
      </w:r>
      <w:r w:rsidR="0010550B">
        <w:rPr>
          <w:rFonts w:eastAsia="Calibri"/>
          <w:szCs w:val="24"/>
          <w:lang w:eastAsia="en-US"/>
        </w:rPr>
        <w:t>Latvijas Republikā</w:t>
      </w:r>
      <w:r>
        <w:rPr>
          <w:rFonts w:eastAsia="Calibri"/>
          <w:szCs w:val="24"/>
          <w:lang w:eastAsia="en-US"/>
        </w:rPr>
        <w:t xml:space="preserve"> spēkā esošajiem normatīvajiem aktiem</w:t>
      </w:r>
      <w:r w:rsidRPr="00A91757">
        <w:rPr>
          <w:rFonts w:eastAsia="Calibri"/>
          <w:szCs w:val="24"/>
          <w:lang w:eastAsia="en-US"/>
        </w:rPr>
        <w:t>.</w:t>
      </w:r>
    </w:p>
    <w:p w14:paraId="1B956DB9"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101A3F10"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w:t>
      </w:r>
      <w:r w:rsidR="0010550B">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274B4CD3"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238F89F9" w14:textId="77777777" w:rsidR="00F40442" w:rsidRPr="00A91757" w:rsidRDefault="00F40442" w:rsidP="009C149B">
      <w:pPr>
        <w:spacing w:before="240"/>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 xml:space="preserve">o aktīvu pārvaldītājs </w:t>
            </w:r>
            <w:proofErr w:type="spellStart"/>
            <w:r>
              <w:rPr>
                <w:rFonts w:eastAsia="Calibri"/>
                <w:szCs w:val="24"/>
                <w:lang w:eastAsia="en-US"/>
              </w:rPr>
              <w:t>Possessor</w:t>
            </w:r>
            <w:proofErr w:type="spellEnd"/>
            <w:r>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p w14:paraId="6101D431" w14:textId="77777777" w:rsidR="00F40442" w:rsidRPr="00A91757" w:rsidRDefault="00F40442" w:rsidP="00F40442">
      <w:pPr>
        <w:jc w:val="both"/>
        <w:rPr>
          <w:rFonts w:eastAsia="Calibri"/>
          <w:szCs w:val="24"/>
          <w:lang w:eastAsia="en-US"/>
        </w:rPr>
      </w:pPr>
    </w:p>
    <w:p w14:paraId="1E363A4A"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proofErr w:type="spellStart"/>
      <w:r w:rsidR="00D800FD">
        <w:rPr>
          <w:rFonts w:eastAsia="Calibri"/>
          <w:szCs w:val="24"/>
          <w:lang w:eastAsia="en-US"/>
        </w:rPr>
        <w:t>A.Mitenbergs</w:t>
      </w:r>
      <w:proofErr w:type="spellEnd"/>
      <w:r w:rsidRPr="00A91757">
        <w:rPr>
          <w:rFonts w:eastAsia="Calibri"/>
          <w:szCs w:val="24"/>
          <w:lang w:eastAsia="en-US"/>
        </w:rPr>
        <w:tab/>
      </w:r>
      <w:r w:rsidRPr="00A91757">
        <w:rPr>
          <w:rFonts w:eastAsia="Calibri"/>
          <w:szCs w:val="24"/>
          <w:lang w:eastAsia="en-US"/>
        </w:rPr>
        <w:tab/>
        <w:t xml:space="preserve">___________________ </w:t>
      </w:r>
    </w:p>
    <w:p w14:paraId="2166DE3C"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441E323F" w14:textId="77777777" w:rsidR="0010550B" w:rsidRPr="00A91757" w:rsidRDefault="0010550B" w:rsidP="0010550B">
      <w:pPr>
        <w:jc w:val="right"/>
        <w:rPr>
          <w:b/>
          <w:szCs w:val="24"/>
        </w:rPr>
      </w:pPr>
      <w:r w:rsidRPr="00A91757">
        <w:rPr>
          <w:b/>
          <w:szCs w:val="24"/>
        </w:rPr>
        <w:lastRenderedPageBreak/>
        <w:t>6.pielikums</w:t>
      </w:r>
    </w:p>
    <w:p w14:paraId="79CBD45F" w14:textId="7B637944" w:rsidR="00F40442" w:rsidRPr="00A91757" w:rsidRDefault="0010550B" w:rsidP="0010550B">
      <w:pPr>
        <w:spacing w:after="120"/>
        <w:jc w:val="right"/>
        <w:rPr>
          <w:szCs w:val="24"/>
        </w:rPr>
      </w:pPr>
      <w:r w:rsidRPr="00A91757">
        <w:rPr>
          <w:szCs w:val="24"/>
        </w:rPr>
        <w:t xml:space="preserve">pie līguma </w:t>
      </w:r>
      <w:proofErr w:type="spellStart"/>
      <w:r w:rsidRPr="00A91757">
        <w:rPr>
          <w:szCs w:val="24"/>
        </w:rPr>
        <w:t>Nr.</w:t>
      </w:r>
      <w:r>
        <w:rPr>
          <w:szCs w:val="24"/>
        </w:rPr>
        <w:t>POSSESSOR</w:t>
      </w:r>
      <w:proofErr w:type="spellEnd"/>
      <w:r>
        <w:rPr>
          <w:szCs w:val="24"/>
        </w:rPr>
        <w:t>/2020/43</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0A67A80A" w:rsidR="00F40442" w:rsidRPr="00A91757" w:rsidRDefault="006948B2" w:rsidP="0010550B">
      <w:pPr>
        <w:jc w:val="both"/>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10550B">
        <w:rPr>
          <w:szCs w:val="24"/>
        </w:rPr>
        <w:t>nedzīvojamo ēku</w:t>
      </w:r>
      <w:r w:rsidR="00F40442" w:rsidRPr="009B0AFE">
        <w:rPr>
          <w:szCs w:val="24"/>
        </w:rPr>
        <w:t xml:space="preserve"> departamenta vadītāja</w:t>
      </w:r>
      <w:r w:rsidR="00F40442" w:rsidRPr="001D27B1">
        <w:rPr>
          <w:szCs w:val="24"/>
        </w:rPr>
        <w:t xml:space="preserve"> Ausma Vilsone un Zemes un </w:t>
      </w:r>
      <w:r w:rsidR="0010550B">
        <w:rPr>
          <w:szCs w:val="24"/>
        </w:rPr>
        <w:t>nedzīvojamo ēku</w:t>
      </w:r>
      <w:r w:rsidR="00F40442" w:rsidRPr="001D27B1">
        <w:rPr>
          <w:szCs w:val="24"/>
        </w:rPr>
        <w:t xml:space="preserve"> departamenta vecākā juriskonsulte Eva Šķestere</w:t>
      </w:r>
      <w:r w:rsidR="00F40442" w:rsidRPr="00A91757">
        <w:rPr>
          <w:szCs w:val="24"/>
        </w:rPr>
        <w:t xml:space="preserve">, no otras puses pieņem, </w:t>
      </w:r>
      <w:r w:rsidR="00F40442" w:rsidRPr="00A91757">
        <w:t>pamatojoties uz 20</w:t>
      </w:r>
      <w:r w:rsidR="003A0E2D">
        <w:t>20</w:t>
      </w:r>
      <w:r w:rsidR="00F40442" w:rsidRPr="00A91757">
        <w:t>.gada ____________ Iepirkuma līgumu Nr.</w:t>
      </w:r>
      <w:r w:rsidR="0010550B" w:rsidRPr="0010550B">
        <w:t xml:space="preserve"> </w:t>
      </w:r>
      <w:proofErr w:type="spellStart"/>
      <w:r w:rsidR="0010550B" w:rsidRPr="00A91757">
        <w:t>Nr.</w:t>
      </w:r>
      <w:r w:rsidR="0010550B">
        <w:rPr>
          <w:szCs w:val="24"/>
        </w:rPr>
        <w:t>POSSESSOR</w:t>
      </w:r>
      <w:proofErr w:type="spellEnd"/>
      <w:r w:rsidR="0010550B">
        <w:rPr>
          <w:szCs w:val="24"/>
        </w:rPr>
        <w:t xml:space="preserve">/2020/43 </w:t>
      </w:r>
      <w:r w:rsidR="00F40442" w:rsidRPr="00A91757">
        <w:t>šādus zemes vienīb</w:t>
      </w:r>
      <w:r w:rsidR="00F40442">
        <w:t>as</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40DE62A6"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w:t>
      </w:r>
      <w:r w:rsidR="00BD5396">
        <w:t>.</w:t>
      </w:r>
      <w:r w:rsidR="00BD5396">
        <w:rPr>
          <w:szCs w:val="24"/>
        </w:rPr>
        <w:t>POSSESSOR</w:t>
      </w:r>
      <w:proofErr w:type="spellEnd"/>
      <w:r w:rsidR="00BD5396">
        <w:rPr>
          <w:szCs w:val="24"/>
        </w:rPr>
        <w:t xml:space="preserve">/2020/43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3D1A5D8"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AA6AE3">
        <w:trPr>
          <w:gridAfter w:val="1"/>
          <w:wAfter w:w="425"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77777777" w:rsidR="00DE68B3" w:rsidRDefault="00DE68B3" w:rsidP="00401E21">
            <w:pPr>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p>
          <w:p w14:paraId="09ED14D8" w14:textId="6E9F20C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67455784" w14:textId="77777777" w:rsidR="00F40442" w:rsidRPr="004A2A07" w:rsidRDefault="00F40442" w:rsidP="00401E21">
            <w:pPr>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401E21">
            <w:pPr>
              <w:jc w:val="right"/>
              <w:rPr>
                <w:szCs w:val="24"/>
              </w:rPr>
            </w:pPr>
          </w:p>
          <w:p w14:paraId="010D6197" w14:textId="77777777" w:rsidR="00F40442" w:rsidRPr="00A91757" w:rsidRDefault="00F40442" w:rsidP="00401E21">
            <w:pPr>
              <w:jc w:val="right"/>
              <w:rPr>
                <w:szCs w:val="24"/>
              </w:rPr>
            </w:pPr>
            <w:r w:rsidRPr="00A91757">
              <w:rPr>
                <w:szCs w:val="24"/>
              </w:rPr>
              <w:t>________________________________</w:t>
            </w:r>
          </w:p>
          <w:p w14:paraId="79658D95" w14:textId="77777777" w:rsidR="00F40442" w:rsidRPr="00A91757" w:rsidRDefault="00F40442" w:rsidP="00401E21">
            <w:pPr>
              <w:jc w:val="right"/>
              <w:rPr>
                <w:szCs w:val="24"/>
              </w:rPr>
            </w:pPr>
          </w:p>
          <w:p w14:paraId="47F58205" w14:textId="77777777" w:rsidR="00F40442" w:rsidRDefault="00821155" w:rsidP="00401E21">
            <w:pPr>
              <w:jc w:val="right"/>
              <w:rPr>
                <w:szCs w:val="24"/>
              </w:rPr>
            </w:pPr>
            <w:r>
              <w:rPr>
                <w:szCs w:val="24"/>
              </w:rPr>
              <w:t>AS</w:t>
            </w:r>
            <w:r w:rsidRPr="00D44C69">
              <w:rPr>
                <w:szCs w:val="24"/>
              </w:rPr>
              <w:t xml:space="preserve"> “Publisko aktīvu pārvaldītājs </w:t>
            </w:r>
            <w:proofErr w:type="spellStart"/>
            <w:r w:rsidRPr="00D44C69">
              <w:rPr>
                <w:szCs w:val="24"/>
              </w:rPr>
              <w:t>Possessor</w:t>
            </w:r>
            <w:proofErr w:type="spellEnd"/>
            <w:r w:rsidRPr="00D44C69">
              <w:rPr>
                <w:szCs w:val="24"/>
              </w:rPr>
              <w:t>”</w:t>
            </w:r>
            <w:r w:rsidR="00F40442" w:rsidRPr="004A2A07">
              <w:rPr>
                <w:szCs w:val="24"/>
              </w:rPr>
              <w:t xml:space="preserve"> </w:t>
            </w:r>
          </w:p>
          <w:p w14:paraId="3089C69F" w14:textId="79E4511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30957C35" w14:textId="77777777" w:rsidR="00F40442" w:rsidRPr="004A2A07" w:rsidRDefault="00F40442" w:rsidP="00401E21">
            <w:pPr>
              <w:jc w:val="right"/>
              <w:rPr>
                <w:szCs w:val="24"/>
              </w:rPr>
            </w:pPr>
            <w:r w:rsidRPr="004A2A07">
              <w:rPr>
                <w:szCs w:val="24"/>
              </w:rPr>
              <w:t>vecākā juriskonsulte</w:t>
            </w:r>
          </w:p>
          <w:p w14:paraId="71CACACD" w14:textId="77777777" w:rsidR="00F40442" w:rsidRPr="00A91757" w:rsidRDefault="00F40442" w:rsidP="00401E21">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F40442">
      <w:pPr>
        <w:spacing w:line="360" w:lineRule="auto"/>
        <w:rPr>
          <w:u w:val="single"/>
        </w:rPr>
      </w:pPr>
    </w:p>
    <w:p w14:paraId="1B8079FA" w14:textId="77777777" w:rsidR="007E77A8" w:rsidRPr="007E77A8" w:rsidRDefault="007E77A8" w:rsidP="00F40442">
      <w:pPr>
        <w:ind w:left="-180" w:right="-874"/>
        <w:jc w:val="center"/>
      </w:pPr>
    </w:p>
    <w:sectPr w:rsidR="007E77A8" w:rsidRPr="007E77A8" w:rsidSect="009C149B">
      <w:footerReference w:type="default" r:id="rId13"/>
      <w:pgSz w:w="11906" w:h="16838"/>
      <w:pgMar w:top="851"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CFE1" w14:textId="77777777" w:rsidR="00321ACE" w:rsidRDefault="00321ACE" w:rsidP="00401E21">
      <w:r>
        <w:separator/>
      </w:r>
    </w:p>
  </w:endnote>
  <w:endnote w:type="continuationSeparator" w:id="0">
    <w:p w14:paraId="039FC8D2" w14:textId="77777777" w:rsidR="00321ACE" w:rsidRDefault="00321ACE" w:rsidP="0040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64807"/>
      <w:docPartObj>
        <w:docPartGallery w:val="Page Numbers (Bottom of Page)"/>
        <w:docPartUnique/>
      </w:docPartObj>
    </w:sdtPr>
    <w:sdtEndPr/>
    <w:sdtContent>
      <w:p w14:paraId="7A902841" w14:textId="4FE15AF4" w:rsidR="00401E21" w:rsidRDefault="00401E21">
        <w:pPr>
          <w:pStyle w:val="Kjene"/>
          <w:jc w:val="right"/>
        </w:pPr>
        <w:r>
          <w:fldChar w:fldCharType="begin"/>
        </w:r>
        <w:r>
          <w:instrText>PAGE   \* MERGEFORMAT</w:instrText>
        </w:r>
        <w:r>
          <w:fldChar w:fldCharType="separate"/>
        </w:r>
        <w:r>
          <w:rPr>
            <w:lang w:val="lv-LV"/>
          </w:rPr>
          <w:t>2</w:t>
        </w:r>
        <w:r>
          <w:fldChar w:fldCharType="end"/>
        </w:r>
      </w:p>
    </w:sdtContent>
  </w:sdt>
  <w:p w14:paraId="33B3A561" w14:textId="77777777" w:rsidR="00401E21" w:rsidRDefault="00401E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46B4" w14:textId="77777777" w:rsidR="00321ACE" w:rsidRDefault="00321ACE" w:rsidP="00401E21">
      <w:r>
        <w:separator/>
      </w:r>
    </w:p>
  </w:footnote>
  <w:footnote w:type="continuationSeparator" w:id="0">
    <w:p w14:paraId="1DCF158E" w14:textId="77777777" w:rsidR="00321ACE" w:rsidRDefault="00321ACE" w:rsidP="0040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EB04483"/>
    <w:multiLevelType w:val="multilevel"/>
    <w:tmpl w:val="21F41A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24"/>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1"/>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16"/>
  </w:num>
  <w:num w:numId="24">
    <w:abstractNumId w:val="27"/>
  </w:num>
  <w:num w:numId="25">
    <w:abstractNumId w:val="13"/>
  </w:num>
  <w:num w:numId="26">
    <w:abstractNumId w:val="30"/>
  </w:num>
  <w:num w:numId="27">
    <w:abstractNumId w:val="9"/>
  </w:num>
  <w:num w:numId="28">
    <w:abstractNumId w:val="12"/>
  </w:num>
  <w:num w:numId="29">
    <w:abstractNumId w:val="33"/>
  </w:num>
  <w:num w:numId="30">
    <w:abstractNumId w:val="26"/>
  </w:num>
  <w:num w:numId="31">
    <w:abstractNumId w:val="19"/>
  </w:num>
  <w:num w:numId="32">
    <w:abstractNumId w:val="25"/>
  </w:num>
  <w:num w:numId="33">
    <w:abstractNumId w:val="29"/>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7A8"/>
    <w:rsid w:val="00025AA1"/>
    <w:rsid w:val="00054E03"/>
    <w:rsid w:val="000A0A0F"/>
    <w:rsid w:val="000C169D"/>
    <w:rsid w:val="000E73E8"/>
    <w:rsid w:val="000E7AE2"/>
    <w:rsid w:val="00101F3F"/>
    <w:rsid w:val="0010550B"/>
    <w:rsid w:val="00112917"/>
    <w:rsid w:val="0012096B"/>
    <w:rsid w:val="001331C8"/>
    <w:rsid w:val="001402E1"/>
    <w:rsid w:val="00153144"/>
    <w:rsid w:val="00161325"/>
    <w:rsid w:val="00164F92"/>
    <w:rsid w:val="00165D3B"/>
    <w:rsid w:val="00176594"/>
    <w:rsid w:val="00192B06"/>
    <w:rsid w:val="001A0585"/>
    <w:rsid w:val="001B47FF"/>
    <w:rsid w:val="001B772C"/>
    <w:rsid w:val="001D0932"/>
    <w:rsid w:val="001E1CC9"/>
    <w:rsid w:val="00200885"/>
    <w:rsid w:val="00207EC8"/>
    <w:rsid w:val="002637D8"/>
    <w:rsid w:val="00276880"/>
    <w:rsid w:val="00276B02"/>
    <w:rsid w:val="00296340"/>
    <w:rsid w:val="002975A1"/>
    <w:rsid w:val="002A0F2A"/>
    <w:rsid w:val="002C7C90"/>
    <w:rsid w:val="002D510A"/>
    <w:rsid w:val="002D695D"/>
    <w:rsid w:val="00300B86"/>
    <w:rsid w:val="003166B3"/>
    <w:rsid w:val="00316F65"/>
    <w:rsid w:val="00317555"/>
    <w:rsid w:val="00321ACE"/>
    <w:rsid w:val="00346678"/>
    <w:rsid w:val="00381A43"/>
    <w:rsid w:val="00392C90"/>
    <w:rsid w:val="003A0E2D"/>
    <w:rsid w:val="003D4123"/>
    <w:rsid w:val="003D6F7B"/>
    <w:rsid w:val="003E42EF"/>
    <w:rsid w:val="00401E21"/>
    <w:rsid w:val="00407F41"/>
    <w:rsid w:val="0043142F"/>
    <w:rsid w:val="00451D11"/>
    <w:rsid w:val="0047100A"/>
    <w:rsid w:val="0049468B"/>
    <w:rsid w:val="004A4E6B"/>
    <w:rsid w:val="004C31FB"/>
    <w:rsid w:val="004C3B92"/>
    <w:rsid w:val="004C5EAA"/>
    <w:rsid w:val="004D27C1"/>
    <w:rsid w:val="004E0D25"/>
    <w:rsid w:val="004F0B4A"/>
    <w:rsid w:val="005250CC"/>
    <w:rsid w:val="0053500D"/>
    <w:rsid w:val="00535678"/>
    <w:rsid w:val="00573AED"/>
    <w:rsid w:val="0058438E"/>
    <w:rsid w:val="0058495C"/>
    <w:rsid w:val="00595920"/>
    <w:rsid w:val="005A0FD7"/>
    <w:rsid w:val="005B36DE"/>
    <w:rsid w:val="005B497A"/>
    <w:rsid w:val="005B6C8C"/>
    <w:rsid w:val="005C6831"/>
    <w:rsid w:val="005C75E5"/>
    <w:rsid w:val="005D1AA6"/>
    <w:rsid w:val="00601AE8"/>
    <w:rsid w:val="006229CD"/>
    <w:rsid w:val="00640B02"/>
    <w:rsid w:val="006504E9"/>
    <w:rsid w:val="006607DE"/>
    <w:rsid w:val="00660AC2"/>
    <w:rsid w:val="00666A89"/>
    <w:rsid w:val="006849DB"/>
    <w:rsid w:val="006948B2"/>
    <w:rsid w:val="006A5DEE"/>
    <w:rsid w:val="006B5608"/>
    <w:rsid w:val="006F7A8E"/>
    <w:rsid w:val="0070063B"/>
    <w:rsid w:val="007300D5"/>
    <w:rsid w:val="00737DD1"/>
    <w:rsid w:val="00764B68"/>
    <w:rsid w:val="00780552"/>
    <w:rsid w:val="00791A3A"/>
    <w:rsid w:val="007927BB"/>
    <w:rsid w:val="00794A20"/>
    <w:rsid w:val="007D3469"/>
    <w:rsid w:val="007E77A8"/>
    <w:rsid w:val="007F3444"/>
    <w:rsid w:val="007F54C2"/>
    <w:rsid w:val="007F5BA3"/>
    <w:rsid w:val="00800E8B"/>
    <w:rsid w:val="00802761"/>
    <w:rsid w:val="00803238"/>
    <w:rsid w:val="0080503D"/>
    <w:rsid w:val="008108AE"/>
    <w:rsid w:val="00810CC6"/>
    <w:rsid w:val="008204F6"/>
    <w:rsid w:val="00821155"/>
    <w:rsid w:val="00831FC4"/>
    <w:rsid w:val="00873669"/>
    <w:rsid w:val="00876137"/>
    <w:rsid w:val="008772D2"/>
    <w:rsid w:val="008A16AE"/>
    <w:rsid w:val="008A4BC5"/>
    <w:rsid w:val="008A7933"/>
    <w:rsid w:val="008C0C86"/>
    <w:rsid w:val="008C688A"/>
    <w:rsid w:val="00910E2D"/>
    <w:rsid w:val="00912FC4"/>
    <w:rsid w:val="00920C90"/>
    <w:rsid w:val="009210BE"/>
    <w:rsid w:val="0092458D"/>
    <w:rsid w:val="00935B88"/>
    <w:rsid w:val="00951A7B"/>
    <w:rsid w:val="00953DCC"/>
    <w:rsid w:val="009801C6"/>
    <w:rsid w:val="009A6E59"/>
    <w:rsid w:val="009B0AFE"/>
    <w:rsid w:val="009B2688"/>
    <w:rsid w:val="009C149B"/>
    <w:rsid w:val="009D0E68"/>
    <w:rsid w:val="00A1729C"/>
    <w:rsid w:val="00A2409B"/>
    <w:rsid w:val="00A3219D"/>
    <w:rsid w:val="00A4476D"/>
    <w:rsid w:val="00A84BD9"/>
    <w:rsid w:val="00A913FB"/>
    <w:rsid w:val="00A92879"/>
    <w:rsid w:val="00AA0F69"/>
    <w:rsid w:val="00AA412C"/>
    <w:rsid w:val="00AA6AE3"/>
    <w:rsid w:val="00AB0FF9"/>
    <w:rsid w:val="00AB5746"/>
    <w:rsid w:val="00AB7752"/>
    <w:rsid w:val="00AD26FA"/>
    <w:rsid w:val="00AD29FC"/>
    <w:rsid w:val="00AD3EA7"/>
    <w:rsid w:val="00AF24F2"/>
    <w:rsid w:val="00AF570C"/>
    <w:rsid w:val="00AF72B0"/>
    <w:rsid w:val="00B06955"/>
    <w:rsid w:val="00B35FE2"/>
    <w:rsid w:val="00B36EAE"/>
    <w:rsid w:val="00B544B9"/>
    <w:rsid w:val="00B71E6F"/>
    <w:rsid w:val="00BC451C"/>
    <w:rsid w:val="00BD5396"/>
    <w:rsid w:val="00C043F8"/>
    <w:rsid w:val="00C10444"/>
    <w:rsid w:val="00C35BC8"/>
    <w:rsid w:val="00C45DA7"/>
    <w:rsid w:val="00C47098"/>
    <w:rsid w:val="00C72FB5"/>
    <w:rsid w:val="00C86AF4"/>
    <w:rsid w:val="00C90865"/>
    <w:rsid w:val="00C927BA"/>
    <w:rsid w:val="00CA403A"/>
    <w:rsid w:val="00CB4BD1"/>
    <w:rsid w:val="00CE26AD"/>
    <w:rsid w:val="00CF42DC"/>
    <w:rsid w:val="00D03F4F"/>
    <w:rsid w:val="00D0416A"/>
    <w:rsid w:val="00D04420"/>
    <w:rsid w:val="00D15A08"/>
    <w:rsid w:val="00D17F66"/>
    <w:rsid w:val="00D21640"/>
    <w:rsid w:val="00D35F07"/>
    <w:rsid w:val="00D60B3A"/>
    <w:rsid w:val="00D800FD"/>
    <w:rsid w:val="00DA6E37"/>
    <w:rsid w:val="00DB5964"/>
    <w:rsid w:val="00DE68B3"/>
    <w:rsid w:val="00DF74C8"/>
    <w:rsid w:val="00E27E07"/>
    <w:rsid w:val="00E337A2"/>
    <w:rsid w:val="00E3596F"/>
    <w:rsid w:val="00E505AE"/>
    <w:rsid w:val="00EB42E5"/>
    <w:rsid w:val="00EF126F"/>
    <w:rsid w:val="00F013CE"/>
    <w:rsid w:val="00F20C8A"/>
    <w:rsid w:val="00F40442"/>
    <w:rsid w:val="00F43832"/>
    <w:rsid w:val="00F5525A"/>
    <w:rsid w:val="00F562B2"/>
    <w:rsid w:val="00F724B0"/>
    <w:rsid w:val="00F72F0B"/>
    <w:rsid w:val="00F81490"/>
    <w:rsid w:val="00F9600E"/>
    <w:rsid w:val="00FA71A8"/>
    <w:rsid w:val="00FA7201"/>
    <w:rsid w:val="00FB0F71"/>
    <w:rsid w:val="00FC50D3"/>
    <w:rsid w:val="00FE0A77"/>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ite.Dzimta-Zemit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7248-1FC0-47DF-B59F-11F4D47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20928</Words>
  <Characters>11929</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2020-06-26T04:34:00Z</dcterms:created>
  <dcterms:modified xsi:type="dcterms:W3CDTF">2020-06-26T04:34:00Z</dcterms:modified>
  <cp:contentStatus>Final</cp:contentStatus>
</cp:coreProperties>
</file>